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C901" w14:textId="77777777" w:rsidR="002D384F" w:rsidRDefault="002D384F" w:rsidP="00C16326">
      <w:pPr>
        <w:jc w:val="center"/>
        <w:outlineLvl w:val="0"/>
        <w:rPr>
          <w:b/>
          <w:i/>
        </w:rPr>
      </w:pPr>
    </w:p>
    <w:p w14:paraId="7428348D" w14:textId="77777777" w:rsidR="00C16326" w:rsidRPr="00F41002" w:rsidRDefault="00C16326" w:rsidP="00C16326">
      <w:pPr>
        <w:jc w:val="center"/>
        <w:outlineLvl w:val="0"/>
        <w:rPr>
          <w:b/>
          <w:i/>
        </w:rPr>
      </w:pPr>
      <w:r w:rsidRPr="00F41002">
        <w:rPr>
          <w:b/>
          <w:i/>
        </w:rPr>
        <w:t>Louisiana State Board of Examiners of Psychologists</w:t>
      </w:r>
    </w:p>
    <w:p w14:paraId="4574FD68" w14:textId="60D33553" w:rsidR="00C16326" w:rsidRPr="00F41002" w:rsidRDefault="00D72AF8" w:rsidP="00C16326">
      <w:pPr>
        <w:jc w:val="center"/>
        <w:rPr>
          <w:b/>
          <w:i/>
        </w:rPr>
      </w:pPr>
      <w:r w:rsidRPr="00F41002">
        <w:rPr>
          <w:b/>
          <w:i/>
        </w:rPr>
        <w:t xml:space="preserve">8706 Jefferson </w:t>
      </w:r>
      <w:proofErr w:type="gramStart"/>
      <w:r w:rsidRPr="00F41002">
        <w:rPr>
          <w:b/>
          <w:i/>
        </w:rPr>
        <w:t>Highway</w:t>
      </w:r>
      <w:proofErr w:type="gramEnd"/>
      <w:r w:rsidRPr="00F41002">
        <w:rPr>
          <w:b/>
          <w:i/>
        </w:rPr>
        <w:t>, Suite B, Baton Rouge, LA 70809</w:t>
      </w:r>
    </w:p>
    <w:p w14:paraId="5BAE2F3A" w14:textId="77777777" w:rsidR="003706F4" w:rsidRDefault="003706F4" w:rsidP="003706F4">
      <w:pPr>
        <w:jc w:val="center"/>
        <w:rPr>
          <w:b/>
          <w:i/>
        </w:rPr>
      </w:pPr>
    </w:p>
    <w:p w14:paraId="1F125B78" w14:textId="4A13289F" w:rsidR="002657B3" w:rsidRPr="00F41002" w:rsidRDefault="003706F4" w:rsidP="003706F4">
      <w:pPr>
        <w:jc w:val="center"/>
        <w:rPr>
          <w:b/>
          <w:i/>
        </w:rPr>
      </w:pPr>
      <w:r w:rsidRPr="00F41002">
        <w:rPr>
          <w:b/>
          <w:i/>
        </w:rPr>
        <w:t>AGENDA</w:t>
      </w:r>
    </w:p>
    <w:p w14:paraId="599C0627" w14:textId="0338652D" w:rsidR="00C16326" w:rsidRPr="00F41002" w:rsidRDefault="00C77098" w:rsidP="00177620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Friday</w:t>
      </w:r>
      <w:r w:rsidR="002657B3">
        <w:rPr>
          <w:b/>
          <w:i/>
        </w:rPr>
        <w:t xml:space="preserve">, </w:t>
      </w:r>
      <w:r w:rsidR="000C2211">
        <w:rPr>
          <w:b/>
          <w:i/>
        </w:rPr>
        <w:t>October 23</w:t>
      </w:r>
      <w:bookmarkStart w:id="0" w:name="_GoBack"/>
      <w:bookmarkEnd w:id="0"/>
      <w:r w:rsidR="001A7C70">
        <w:rPr>
          <w:b/>
          <w:i/>
        </w:rPr>
        <w:t>, 2015</w:t>
      </w:r>
    </w:p>
    <w:p w14:paraId="7FA704D1" w14:textId="77777777" w:rsidR="009B42D9" w:rsidRPr="00F41002" w:rsidRDefault="009B42D9" w:rsidP="002657B3">
      <w:pPr>
        <w:rPr>
          <w:b/>
          <w:i/>
        </w:rPr>
      </w:pPr>
    </w:p>
    <w:p w14:paraId="15D052D8" w14:textId="2DEFECD3" w:rsidR="00052AD5" w:rsidRPr="00F41002" w:rsidRDefault="00ED4244" w:rsidP="00EF612C">
      <w:r>
        <w:t>8:15</w:t>
      </w:r>
      <w:r w:rsidR="00C931D2" w:rsidRPr="00F41002">
        <w:tab/>
        <w:t>a.m.</w:t>
      </w:r>
      <w:r w:rsidR="00C931D2" w:rsidRPr="00F41002">
        <w:tab/>
        <w:t>Call to Order</w:t>
      </w:r>
      <w:r w:rsidR="00052AD5">
        <w:t xml:space="preserve"> &amp; Mission Statement</w:t>
      </w:r>
    </w:p>
    <w:p w14:paraId="4BA32628" w14:textId="1678513A" w:rsidR="00C931D2" w:rsidRPr="00F41002" w:rsidRDefault="00C931D2" w:rsidP="00C931D2"/>
    <w:p w14:paraId="7A466B85" w14:textId="77777777" w:rsidR="00165247" w:rsidRDefault="00FF41D0" w:rsidP="00AE50B6">
      <w:pPr>
        <w:spacing w:line="360" w:lineRule="auto"/>
        <w:ind w:left="720" w:firstLine="720"/>
      </w:pPr>
      <w:r w:rsidRPr="00F41002">
        <w:t>A</w:t>
      </w:r>
      <w:r w:rsidR="00C931D2" w:rsidRPr="00F41002">
        <w:t xml:space="preserve">pproval of </w:t>
      </w:r>
      <w:r w:rsidR="00EC5066" w:rsidRPr="00F41002">
        <w:t xml:space="preserve">the </w:t>
      </w:r>
      <w:r w:rsidRPr="00F41002">
        <w:t>a</w:t>
      </w:r>
      <w:r w:rsidR="00C931D2" w:rsidRPr="00F41002">
        <w:t>genda</w:t>
      </w:r>
      <w:r w:rsidR="00177620" w:rsidRPr="00F41002">
        <w:t xml:space="preserve"> and </w:t>
      </w:r>
      <w:r w:rsidR="00165247">
        <w:t>September 18, 2015</w:t>
      </w:r>
      <w:r w:rsidR="00C77098">
        <w:t xml:space="preserve"> </w:t>
      </w:r>
      <w:r w:rsidR="00177620" w:rsidRPr="00F41002">
        <w:t>minutes</w:t>
      </w:r>
      <w:r w:rsidR="00EC5066" w:rsidRPr="00F41002">
        <w:t>*</w:t>
      </w:r>
    </w:p>
    <w:p w14:paraId="530AABDE" w14:textId="7A97C8DF" w:rsidR="00EF612C" w:rsidRDefault="00C931D2" w:rsidP="00AE50B6">
      <w:pPr>
        <w:spacing w:line="360" w:lineRule="auto"/>
        <w:ind w:left="720" w:firstLine="720"/>
      </w:pPr>
      <w:r w:rsidRPr="00F41002">
        <w:t xml:space="preserve"> </w:t>
      </w:r>
    </w:p>
    <w:p w14:paraId="3BAD6A61" w14:textId="2FF646F6" w:rsidR="00093E7E" w:rsidRDefault="001A7C70" w:rsidP="002657B3">
      <w:pPr>
        <w:spacing w:line="360" w:lineRule="auto"/>
        <w:rPr>
          <w:b/>
          <w:i/>
        </w:rPr>
      </w:pPr>
      <w:r>
        <w:t>8:2</w:t>
      </w:r>
      <w:r w:rsidR="00B86FEE">
        <w:t>0</w:t>
      </w:r>
      <w:r w:rsidR="00093E7E">
        <w:t xml:space="preserve"> </w:t>
      </w:r>
      <w:r w:rsidR="00093E7E">
        <w:tab/>
        <w:t>a.m.</w:t>
      </w:r>
      <w:r w:rsidR="00093E7E">
        <w:tab/>
      </w:r>
      <w:r>
        <w:t xml:space="preserve">Update - </w:t>
      </w:r>
      <w:r w:rsidR="00093E7E" w:rsidRPr="00093E7E">
        <w:rPr>
          <w:b/>
          <w:i/>
        </w:rPr>
        <w:t>Personnel Matter [LSA-R.S.42.6.1]</w:t>
      </w:r>
    </w:p>
    <w:p w14:paraId="55105401" w14:textId="5FF43873" w:rsidR="00585941" w:rsidRPr="00585941" w:rsidRDefault="00585941" w:rsidP="002657B3">
      <w:pPr>
        <w:spacing w:line="360" w:lineRule="auto"/>
      </w:pPr>
      <w:r w:rsidRPr="00585941">
        <w:tab/>
      </w:r>
      <w:r w:rsidRPr="00585941">
        <w:tab/>
        <w:t>Review Applicants for Complaints Coordinator Position</w:t>
      </w:r>
      <w:r>
        <w:t>; Other Personnel Matters</w:t>
      </w:r>
    </w:p>
    <w:p w14:paraId="11795CCE" w14:textId="77777777" w:rsidR="009B42D9" w:rsidRDefault="009B42D9" w:rsidP="005556B3">
      <w:pPr>
        <w:spacing w:line="360" w:lineRule="auto"/>
        <w:rPr>
          <w:b/>
          <w:i/>
        </w:rPr>
      </w:pPr>
    </w:p>
    <w:p w14:paraId="1E98D87E" w14:textId="011F7553" w:rsidR="00D80A47" w:rsidRDefault="00FA3449" w:rsidP="005556B3">
      <w:pPr>
        <w:spacing w:line="360" w:lineRule="auto"/>
        <w:rPr>
          <w:b/>
          <w:i/>
        </w:rPr>
      </w:pPr>
      <w:r w:rsidRPr="00F41002">
        <w:rPr>
          <w:b/>
          <w:i/>
        </w:rPr>
        <w:t>9:00</w:t>
      </w:r>
      <w:r w:rsidR="00D72AF8" w:rsidRPr="00F41002">
        <w:rPr>
          <w:b/>
          <w:i/>
        </w:rPr>
        <w:tab/>
        <w:t>a.m.</w:t>
      </w:r>
      <w:r w:rsidR="00D72AF8" w:rsidRPr="00F41002">
        <w:rPr>
          <w:b/>
          <w:i/>
        </w:rPr>
        <w:tab/>
      </w:r>
      <w:r w:rsidR="005556B3" w:rsidRPr="00F41002">
        <w:rPr>
          <w:b/>
          <w:i/>
        </w:rPr>
        <w:t>Oral Examination</w:t>
      </w:r>
      <w:r w:rsidR="00D80A47">
        <w:rPr>
          <w:b/>
          <w:i/>
        </w:rPr>
        <w:t xml:space="preserve"> </w:t>
      </w:r>
      <w:r w:rsidR="00E62A02">
        <w:rPr>
          <w:b/>
          <w:i/>
        </w:rPr>
        <w:t>[LSA-R</w:t>
      </w:r>
      <w:r w:rsidR="00D62DC1">
        <w:rPr>
          <w:b/>
          <w:i/>
        </w:rPr>
        <w:t xml:space="preserve">.S.42.6.1]: </w:t>
      </w:r>
      <w:r w:rsidR="00AF4623">
        <w:rPr>
          <w:b/>
          <w:i/>
        </w:rPr>
        <w:t xml:space="preserve">Keith </w:t>
      </w:r>
      <w:proofErr w:type="spellStart"/>
      <w:r w:rsidR="00AF4623">
        <w:rPr>
          <w:b/>
          <w:i/>
        </w:rPr>
        <w:t>Westerfield</w:t>
      </w:r>
      <w:proofErr w:type="spellEnd"/>
      <w:r w:rsidR="00AF4623">
        <w:rPr>
          <w:b/>
          <w:i/>
        </w:rPr>
        <w:t>, Ph.D. [CL</w:t>
      </w:r>
      <w:r w:rsidR="00D80A47">
        <w:rPr>
          <w:b/>
          <w:i/>
        </w:rPr>
        <w:t>]</w:t>
      </w:r>
    </w:p>
    <w:p w14:paraId="19D7E111" w14:textId="607C0488" w:rsidR="005556B3" w:rsidRPr="001A7C70" w:rsidRDefault="002135E2" w:rsidP="005556B3">
      <w:pPr>
        <w:spacing w:line="360" w:lineRule="auto"/>
        <w:rPr>
          <w:b/>
          <w:i/>
        </w:rPr>
      </w:pPr>
      <w:r>
        <w:rPr>
          <w:b/>
          <w:i/>
        </w:rPr>
        <w:t xml:space="preserve">CANCELLED </w:t>
      </w:r>
      <w:r w:rsidR="001A7C70" w:rsidRPr="001A7C70">
        <w:rPr>
          <w:b/>
          <w:i/>
        </w:rPr>
        <w:t>9:00</w:t>
      </w:r>
      <w:r w:rsidR="001A7C70" w:rsidRPr="001A7C70">
        <w:rPr>
          <w:b/>
          <w:i/>
        </w:rPr>
        <w:tab/>
        <w:t>a.m.</w:t>
      </w:r>
      <w:r w:rsidR="001A7C70" w:rsidRPr="001A7C70">
        <w:rPr>
          <w:b/>
          <w:i/>
        </w:rPr>
        <w:tab/>
        <w:t>Oral Examination [L</w:t>
      </w:r>
      <w:r w:rsidR="00AF4623">
        <w:rPr>
          <w:b/>
          <w:i/>
        </w:rPr>
        <w:t>SA-R.S.42.6.1]: Michael Green Sawyer, Ph</w:t>
      </w:r>
      <w:r w:rsidR="001A7C70" w:rsidRPr="001A7C70">
        <w:rPr>
          <w:b/>
          <w:i/>
        </w:rPr>
        <w:t>.D. [CL]</w:t>
      </w:r>
    </w:p>
    <w:p w14:paraId="6EDD0148" w14:textId="76F6738D" w:rsidR="00D80A47" w:rsidRPr="00D80A47" w:rsidRDefault="00D80A47" w:rsidP="005556B3">
      <w:pPr>
        <w:spacing w:line="360" w:lineRule="auto"/>
        <w:rPr>
          <w:b/>
          <w:i/>
        </w:rPr>
      </w:pPr>
      <w:r w:rsidRPr="00D80A47">
        <w:rPr>
          <w:b/>
          <w:i/>
        </w:rPr>
        <w:t>10:00</w:t>
      </w:r>
      <w:r w:rsidRPr="00D80A47">
        <w:rPr>
          <w:b/>
          <w:i/>
        </w:rPr>
        <w:tab/>
        <w:t>a.m.</w:t>
      </w:r>
      <w:r w:rsidRPr="00D80A47">
        <w:rPr>
          <w:b/>
          <w:i/>
        </w:rPr>
        <w:tab/>
        <w:t xml:space="preserve">Oral Examination [LSA-R.S.42.6.1]: </w:t>
      </w:r>
      <w:r w:rsidR="00AF4623">
        <w:rPr>
          <w:b/>
          <w:i/>
        </w:rPr>
        <w:t>Lindsey Poe</w:t>
      </w:r>
      <w:r w:rsidR="001A7C70">
        <w:rPr>
          <w:b/>
          <w:i/>
        </w:rPr>
        <w:t xml:space="preserve">, </w:t>
      </w:r>
      <w:proofErr w:type="spellStart"/>
      <w:r w:rsidR="001A7C70">
        <w:rPr>
          <w:b/>
          <w:i/>
        </w:rPr>
        <w:t>P</w:t>
      </w:r>
      <w:r w:rsidR="00AF4623">
        <w:rPr>
          <w:b/>
          <w:i/>
        </w:rPr>
        <w:t>sy</w:t>
      </w:r>
      <w:r w:rsidR="001A7C70">
        <w:rPr>
          <w:b/>
          <w:i/>
        </w:rPr>
        <w:t>.D</w:t>
      </w:r>
      <w:proofErr w:type="spellEnd"/>
      <w:r w:rsidR="001A7C70">
        <w:rPr>
          <w:b/>
          <w:i/>
        </w:rPr>
        <w:t>. [CO]</w:t>
      </w:r>
      <w:r w:rsidR="00AF4623">
        <w:rPr>
          <w:b/>
          <w:i/>
        </w:rPr>
        <w:t xml:space="preserve"> Prov. Licensed</w:t>
      </w:r>
    </w:p>
    <w:p w14:paraId="6CCB1DE7" w14:textId="609AD3DA" w:rsidR="00AF4623" w:rsidRDefault="00D80A47" w:rsidP="00AF4623">
      <w:pPr>
        <w:spacing w:line="360" w:lineRule="auto"/>
        <w:rPr>
          <w:b/>
          <w:i/>
        </w:rPr>
      </w:pPr>
      <w:r>
        <w:rPr>
          <w:b/>
          <w:i/>
        </w:rPr>
        <w:t>1</w:t>
      </w:r>
      <w:r w:rsidR="00AF4623">
        <w:rPr>
          <w:b/>
          <w:i/>
        </w:rPr>
        <w:t>0</w:t>
      </w:r>
      <w:r>
        <w:rPr>
          <w:b/>
          <w:i/>
        </w:rPr>
        <w:t>:00</w:t>
      </w:r>
      <w:r w:rsidR="001A7C70">
        <w:rPr>
          <w:b/>
          <w:i/>
        </w:rPr>
        <w:tab/>
        <w:t>a.m.</w:t>
      </w:r>
      <w:r w:rsidR="001A7C70">
        <w:rPr>
          <w:b/>
          <w:i/>
        </w:rPr>
        <w:tab/>
      </w:r>
      <w:r w:rsidR="00AF4623" w:rsidRPr="00D80A47">
        <w:rPr>
          <w:b/>
          <w:i/>
        </w:rPr>
        <w:t xml:space="preserve">Oral Examination [LSA-R.S.42.6.1]: </w:t>
      </w:r>
      <w:r w:rsidR="00AF4623">
        <w:rPr>
          <w:b/>
          <w:i/>
        </w:rPr>
        <w:t>Jennifer B. Hughes, Ph.D. [CL] Prov. Licensed</w:t>
      </w:r>
    </w:p>
    <w:p w14:paraId="10047226" w14:textId="06B39629" w:rsidR="00AF4623" w:rsidRDefault="00AF4623" w:rsidP="00AF4623">
      <w:pPr>
        <w:spacing w:line="360" w:lineRule="auto"/>
        <w:rPr>
          <w:b/>
          <w:i/>
        </w:rPr>
      </w:pPr>
      <w:r>
        <w:rPr>
          <w:b/>
          <w:i/>
        </w:rPr>
        <w:t>11:00</w:t>
      </w:r>
      <w:r>
        <w:rPr>
          <w:b/>
          <w:i/>
        </w:rPr>
        <w:tab/>
        <w:t>a.m.</w:t>
      </w:r>
      <w:r>
        <w:rPr>
          <w:b/>
          <w:i/>
        </w:rPr>
        <w:tab/>
        <w:t>Oral Examination [LSA-R.S.42.6.1]:  Amanda Gallagher, Ph.D. [CL] Prov. Licensed</w:t>
      </w:r>
    </w:p>
    <w:p w14:paraId="788AFA5C" w14:textId="7D106B38" w:rsidR="00AF4623" w:rsidRDefault="00AF4623" w:rsidP="00AF4623">
      <w:pPr>
        <w:spacing w:line="360" w:lineRule="auto"/>
        <w:rPr>
          <w:b/>
          <w:i/>
        </w:rPr>
      </w:pPr>
      <w:r>
        <w:rPr>
          <w:b/>
          <w:i/>
        </w:rPr>
        <w:t>11:00</w:t>
      </w:r>
      <w:r>
        <w:rPr>
          <w:b/>
          <w:i/>
        </w:rPr>
        <w:tab/>
        <w:t>a.m.</w:t>
      </w:r>
      <w:r>
        <w:rPr>
          <w:b/>
          <w:i/>
        </w:rPr>
        <w:tab/>
        <w:t>Oral Examination [LSA-R.S.42.6.1]:  Megan H. Binder, Ph.D. [CL]</w:t>
      </w:r>
    </w:p>
    <w:p w14:paraId="2C020115" w14:textId="77777777" w:rsidR="00165247" w:rsidRDefault="00165247" w:rsidP="00AF4623">
      <w:pPr>
        <w:spacing w:line="360" w:lineRule="auto"/>
        <w:rPr>
          <w:b/>
          <w:i/>
        </w:rPr>
      </w:pPr>
    </w:p>
    <w:p w14:paraId="32944463" w14:textId="79EE3AB4" w:rsidR="00AF4623" w:rsidRPr="00D80A47" w:rsidRDefault="00AF4623" w:rsidP="00AF4623">
      <w:pPr>
        <w:spacing w:line="360" w:lineRule="auto"/>
        <w:rPr>
          <w:b/>
          <w:i/>
        </w:rPr>
      </w:pPr>
      <w:r>
        <w:rPr>
          <w:b/>
          <w:i/>
        </w:rPr>
        <w:t>Noon-1:00 p.m.</w:t>
      </w:r>
      <w:r>
        <w:rPr>
          <w:b/>
          <w:i/>
        </w:rPr>
        <w:tab/>
        <w:t>WORKING LUNCH</w:t>
      </w:r>
    </w:p>
    <w:p w14:paraId="434EF2DE" w14:textId="0BB22C80" w:rsidR="00AF4623" w:rsidRPr="00AF4623" w:rsidRDefault="00AF4623" w:rsidP="005556B3">
      <w:pPr>
        <w:spacing w:line="360" w:lineRule="auto"/>
        <w:rPr>
          <w:b/>
        </w:rPr>
      </w:pPr>
      <w:r>
        <w:rPr>
          <w:b/>
          <w:i/>
        </w:rPr>
        <w:t>Noon-1:00 p.m.</w:t>
      </w:r>
      <w:r w:rsidRPr="00F41002">
        <w:rPr>
          <w:b/>
        </w:rPr>
        <w:tab/>
      </w:r>
      <w:r>
        <w:rPr>
          <w:b/>
        </w:rPr>
        <w:t>Applicant File Review</w:t>
      </w:r>
      <w:r w:rsidR="00165247">
        <w:rPr>
          <w:b/>
        </w:rPr>
        <w:t>s</w:t>
      </w:r>
      <w:r>
        <w:rPr>
          <w:b/>
        </w:rPr>
        <w:t xml:space="preserve"> [LSA-R.S. 42.6.1]</w:t>
      </w:r>
    </w:p>
    <w:p w14:paraId="16210464" w14:textId="77777777" w:rsidR="00165247" w:rsidRDefault="00165247" w:rsidP="005556B3">
      <w:pPr>
        <w:spacing w:line="360" w:lineRule="auto"/>
        <w:rPr>
          <w:b/>
          <w:i/>
        </w:rPr>
      </w:pPr>
    </w:p>
    <w:p w14:paraId="7FFC0C14" w14:textId="61800B70" w:rsidR="00AF4623" w:rsidRDefault="00AF4623" w:rsidP="005556B3">
      <w:pPr>
        <w:spacing w:line="360" w:lineRule="auto"/>
        <w:rPr>
          <w:b/>
          <w:i/>
        </w:rPr>
      </w:pPr>
      <w:r>
        <w:rPr>
          <w:b/>
          <w:i/>
        </w:rPr>
        <w:t>1:00</w:t>
      </w:r>
      <w:r>
        <w:rPr>
          <w:b/>
          <w:i/>
        </w:rPr>
        <w:tab/>
        <w:t>p.m.</w:t>
      </w:r>
      <w:r>
        <w:rPr>
          <w:b/>
          <w:i/>
        </w:rPr>
        <w:tab/>
        <w:t xml:space="preserve">CPQ [LSA-R.S.42.6.1]: Daniel M. </w:t>
      </w:r>
      <w:proofErr w:type="spellStart"/>
      <w:r>
        <w:rPr>
          <w:b/>
          <w:i/>
        </w:rPr>
        <w:t>Banken</w:t>
      </w:r>
      <w:proofErr w:type="spellEnd"/>
      <w:r>
        <w:rPr>
          <w:b/>
          <w:i/>
        </w:rPr>
        <w:t>, Ph.D. [CL]</w:t>
      </w:r>
    </w:p>
    <w:p w14:paraId="2B6B9C91" w14:textId="01C5AE02" w:rsidR="0043290D" w:rsidRDefault="0043290D" w:rsidP="0043290D">
      <w:pPr>
        <w:spacing w:line="360" w:lineRule="auto"/>
        <w:rPr>
          <w:b/>
          <w:i/>
        </w:rPr>
      </w:pPr>
      <w:r>
        <w:rPr>
          <w:b/>
          <w:i/>
        </w:rPr>
        <w:t>1:00</w:t>
      </w:r>
      <w:r>
        <w:rPr>
          <w:b/>
          <w:i/>
        </w:rPr>
        <w:tab/>
        <w:t>p.m.</w:t>
      </w:r>
      <w:r>
        <w:rPr>
          <w:b/>
          <w:i/>
        </w:rPr>
        <w:tab/>
        <w:t>CPQ [LSA-R.S.42.6.1]: Erica Meyers, Ph.D. [CL]</w:t>
      </w:r>
    </w:p>
    <w:p w14:paraId="03686AE8" w14:textId="430DAA63" w:rsidR="00AF4623" w:rsidRDefault="00C62CB3" w:rsidP="005556B3">
      <w:pPr>
        <w:spacing w:line="360" w:lineRule="auto"/>
        <w:rPr>
          <w:b/>
          <w:i/>
        </w:rPr>
      </w:pPr>
      <w:r>
        <w:rPr>
          <w:b/>
          <w:i/>
        </w:rPr>
        <w:t>1:30</w:t>
      </w:r>
      <w:r>
        <w:rPr>
          <w:b/>
          <w:i/>
        </w:rPr>
        <w:tab/>
        <w:t>p.m.</w:t>
      </w:r>
      <w:r>
        <w:rPr>
          <w:b/>
          <w:i/>
        </w:rPr>
        <w:tab/>
        <w:t>Oral Examination [LSA-R.S.42.6.1]:  Jennifer Volz, Ph.D. [SC]</w:t>
      </w:r>
    </w:p>
    <w:p w14:paraId="7BBC3E9B" w14:textId="0701F51F" w:rsidR="00CF14A1" w:rsidRPr="00A901F3" w:rsidRDefault="009B42D9" w:rsidP="00A901F3">
      <w:pPr>
        <w:spacing w:line="360" w:lineRule="auto"/>
        <w:rPr>
          <w:b/>
          <w:u w:val="single"/>
        </w:rPr>
      </w:pPr>
      <w:proofErr w:type="gramStart"/>
      <w:r>
        <w:rPr>
          <w:b/>
          <w:i/>
        </w:rPr>
        <w:t>2</w:t>
      </w:r>
      <w:r w:rsidR="00DC2D63">
        <w:rPr>
          <w:b/>
          <w:i/>
        </w:rPr>
        <w:t>:30  a.m</w:t>
      </w:r>
      <w:proofErr w:type="gramEnd"/>
      <w:r w:rsidR="00DC2D63">
        <w:rPr>
          <w:b/>
          <w:i/>
        </w:rPr>
        <w:t>.</w:t>
      </w:r>
      <w:r w:rsidR="00DC2D63">
        <w:rPr>
          <w:b/>
          <w:i/>
        </w:rPr>
        <w:tab/>
      </w:r>
      <w:r w:rsidR="00CF14A1" w:rsidRPr="00CF14A1">
        <w:rPr>
          <w:b/>
          <w:u w:val="single"/>
        </w:rPr>
        <w:t>Complaint Review/Legal Matters [LSA-R.S.42.6.1.]</w:t>
      </w:r>
    </w:p>
    <w:p w14:paraId="16DD1CFA" w14:textId="29D6DF7D" w:rsidR="00093E7E" w:rsidRPr="009B42D9" w:rsidRDefault="009B42D9" w:rsidP="009B42D9">
      <w:pPr>
        <w:pStyle w:val="ListParagraph"/>
        <w:numPr>
          <w:ilvl w:val="0"/>
          <w:numId w:val="45"/>
        </w:numPr>
        <w:jc w:val="both"/>
      </w:pPr>
      <w:r w:rsidRPr="009B42D9">
        <w:t>P14-15-11C*</w:t>
      </w:r>
    </w:p>
    <w:p w14:paraId="6A89F3F6" w14:textId="77777777" w:rsidR="009B42D9" w:rsidRPr="009B42D9" w:rsidRDefault="009B42D9" w:rsidP="009B42D9">
      <w:pPr>
        <w:pStyle w:val="ListParagraph"/>
        <w:ind w:left="2160"/>
        <w:jc w:val="both"/>
        <w:rPr>
          <w:b/>
        </w:rPr>
      </w:pPr>
    </w:p>
    <w:p w14:paraId="56C1F8E3" w14:textId="75007C2A" w:rsidR="00177620" w:rsidRPr="00F41002" w:rsidRDefault="009B42D9" w:rsidP="009E1FB3">
      <w:pPr>
        <w:jc w:val="both"/>
        <w:rPr>
          <w:b/>
        </w:rPr>
      </w:pPr>
      <w:r>
        <w:rPr>
          <w:b/>
        </w:rPr>
        <w:t>3</w:t>
      </w:r>
      <w:r w:rsidR="00C77098">
        <w:rPr>
          <w:b/>
        </w:rPr>
        <w:t>:0</w:t>
      </w:r>
      <w:r w:rsidR="00EF259E" w:rsidRPr="00F41002">
        <w:rPr>
          <w:b/>
        </w:rPr>
        <w:t>0</w:t>
      </w:r>
      <w:r w:rsidR="00177620" w:rsidRPr="00F41002">
        <w:rPr>
          <w:b/>
        </w:rPr>
        <w:tab/>
        <w:t>p.m.</w:t>
      </w:r>
      <w:r w:rsidR="00177620" w:rsidRPr="00F41002">
        <w:rPr>
          <w:b/>
        </w:rPr>
        <w:tab/>
        <w:t>Public Hour Begins</w:t>
      </w:r>
      <w:r w:rsidR="003706F4">
        <w:rPr>
          <w:b/>
        </w:rPr>
        <w:t>**</w:t>
      </w:r>
    </w:p>
    <w:p w14:paraId="05E22FFE" w14:textId="6B8E2284" w:rsidR="00FF41D0" w:rsidRPr="00F41002" w:rsidRDefault="00651A2D" w:rsidP="00FF41D0">
      <w:pPr>
        <w:jc w:val="both"/>
        <w:rPr>
          <w:b/>
        </w:rPr>
      </w:pPr>
      <w:r w:rsidRPr="00F41002">
        <w:rPr>
          <w:b/>
        </w:rPr>
        <w:t xml:space="preserve"> </w:t>
      </w:r>
    </w:p>
    <w:p w14:paraId="5157D254" w14:textId="14BCF948" w:rsidR="00FF41D0" w:rsidRPr="00F41002" w:rsidRDefault="00FF41D0" w:rsidP="00165247">
      <w:pPr>
        <w:ind w:left="720" w:firstLine="720"/>
        <w:rPr>
          <w:b/>
          <w:u w:val="single"/>
        </w:rPr>
      </w:pPr>
      <w:r w:rsidRPr="00F41002">
        <w:rPr>
          <w:b/>
          <w:u w:val="single"/>
        </w:rPr>
        <w:t>Committ</w:t>
      </w:r>
      <w:r w:rsidR="00165247">
        <w:rPr>
          <w:b/>
          <w:u w:val="single"/>
        </w:rPr>
        <w:t>ee Reports:</w:t>
      </w:r>
    </w:p>
    <w:p w14:paraId="312CBD0E" w14:textId="77777777" w:rsidR="00FF41D0" w:rsidRPr="00F41002" w:rsidRDefault="00FF41D0" w:rsidP="00FF41D0">
      <w:pPr>
        <w:tabs>
          <w:tab w:val="left" w:pos="3710"/>
        </w:tabs>
        <w:ind w:firstLine="720"/>
      </w:pPr>
      <w:r w:rsidRPr="00F41002">
        <w:tab/>
      </w:r>
    </w:p>
    <w:p w14:paraId="2F4277CA" w14:textId="77777777" w:rsidR="002A57D3" w:rsidRPr="00165247" w:rsidRDefault="002A57D3" w:rsidP="00FF41D0">
      <w:pPr>
        <w:pStyle w:val="ListParagraph"/>
        <w:numPr>
          <w:ilvl w:val="0"/>
          <w:numId w:val="21"/>
        </w:numPr>
        <w:jc w:val="both"/>
        <w:rPr>
          <w:u w:val="single"/>
        </w:rPr>
      </w:pPr>
      <w:r w:rsidRPr="00165247">
        <w:rPr>
          <w:b/>
          <w:u w:val="single"/>
        </w:rPr>
        <w:t>Executive Director Report</w:t>
      </w:r>
    </w:p>
    <w:p w14:paraId="774891B3" w14:textId="77777777" w:rsidR="00AC5654" w:rsidRPr="002A57D3" w:rsidRDefault="00AC5654" w:rsidP="00AC5654">
      <w:pPr>
        <w:pStyle w:val="ListParagraph"/>
        <w:ind w:left="1440"/>
        <w:jc w:val="both"/>
      </w:pPr>
    </w:p>
    <w:p w14:paraId="1C5D8214" w14:textId="23FA5355" w:rsidR="00FF41D0" w:rsidRPr="00F41002" w:rsidRDefault="00FF41D0" w:rsidP="00FF41D0">
      <w:pPr>
        <w:pStyle w:val="ListParagraph"/>
        <w:numPr>
          <w:ilvl w:val="0"/>
          <w:numId w:val="21"/>
        </w:numPr>
        <w:jc w:val="both"/>
      </w:pPr>
      <w:r w:rsidRPr="00F41002">
        <w:rPr>
          <w:b/>
          <w:u w:val="single"/>
        </w:rPr>
        <w:t>Finance</w:t>
      </w:r>
      <w:r w:rsidR="002A57D3">
        <w:rPr>
          <w:b/>
          <w:u w:val="single"/>
        </w:rPr>
        <w:t xml:space="preserve"> Committee [Full Board</w:t>
      </w:r>
      <w:r w:rsidRPr="00F41002">
        <w:rPr>
          <w:b/>
          <w:u w:val="single"/>
        </w:rPr>
        <w:t>]*</w:t>
      </w:r>
    </w:p>
    <w:p w14:paraId="5F759193" w14:textId="30B40A76" w:rsidR="00E5225A" w:rsidRDefault="00FF41D0" w:rsidP="00CC75EB">
      <w:pPr>
        <w:ind w:left="2160"/>
        <w:outlineLvl w:val="0"/>
      </w:pPr>
      <w:r w:rsidRPr="00F41002">
        <w:t xml:space="preserve">The Board </w:t>
      </w:r>
      <w:r w:rsidR="00CF14A1">
        <w:t>will</w:t>
      </w:r>
      <w:r w:rsidRPr="00F41002">
        <w:t xml:space="preserve"> review operational </w:t>
      </w:r>
      <w:r w:rsidR="00585941">
        <w:t>expenses and monthly financials and discuss the 2015-</w:t>
      </w:r>
      <w:r w:rsidR="00CC75EB">
        <w:t>20</w:t>
      </w:r>
      <w:r w:rsidR="00585941">
        <w:t>16 Legislative Audit</w:t>
      </w:r>
    </w:p>
    <w:p w14:paraId="109B9FFA" w14:textId="77777777" w:rsidR="00E5225A" w:rsidRDefault="00E5225A" w:rsidP="00E5225A">
      <w:pPr>
        <w:pStyle w:val="ListParagraph"/>
        <w:ind w:left="1440"/>
        <w:jc w:val="both"/>
      </w:pPr>
    </w:p>
    <w:p w14:paraId="34515947" w14:textId="53C977AD" w:rsidR="00FF41D0" w:rsidRPr="00F41002" w:rsidRDefault="00E5225A" w:rsidP="00CC75EB">
      <w:pPr>
        <w:ind w:left="720" w:firstLine="720"/>
        <w:jc w:val="both"/>
      </w:pPr>
      <w:r>
        <w:lastRenderedPageBreak/>
        <w:t>3.</w:t>
      </w:r>
      <w:r>
        <w:tab/>
      </w:r>
      <w:r w:rsidR="00FF41D0" w:rsidRPr="00E5225A">
        <w:rPr>
          <w:b/>
          <w:u w:val="single"/>
        </w:rPr>
        <w:t xml:space="preserve">Oral Examination </w:t>
      </w:r>
      <w:proofErr w:type="gramStart"/>
      <w:r w:rsidR="00FF41D0" w:rsidRPr="00E5225A">
        <w:rPr>
          <w:b/>
          <w:u w:val="single"/>
        </w:rPr>
        <w:t>Committee</w:t>
      </w:r>
      <w:r w:rsidR="00FF41D0" w:rsidRPr="00F41002">
        <w:t>[</w:t>
      </w:r>
      <w:proofErr w:type="gramEnd"/>
      <w:r w:rsidR="00FF41D0" w:rsidRPr="00E5225A">
        <w:rPr>
          <w:b/>
          <w:u w:val="single"/>
        </w:rPr>
        <w:t>Zimmermann, Griffin]</w:t>
      </w:r>
    </w:p>
    <w:p w14:paraId="74CD30B1" w14:textId="7A1BB40E" w:rsidR="00FF41D0" w:rsidRDefault="00FF41D0" w:rsidP="00CC75EB">
      <w:pPr>
        <w:pStyle w:val="ListParagraph"/>
        <w:ind w:left="1440" w:firstLine="720"/>
      </w:pPr>
      <w:r w:rsidRPr="00F41002">
        <w:t xml:space="preserve">The Board may discuss oral exam vignettes and/or procedures. </w:t>
      </w:r>
    </w:p>
    <w:p w14:paraId="360A7571" w14:textId="77777777" w:rsidR="00AC5654" w:rsidRPr="00F41002" w:rsidRDefault="00AC5654" w:rsidP="002A57D3">
      <w:pPr>
        <w:pStyle w:val="ListParagraph"/>
        <w:ind w:left="1440"/>
      </w:pPr>
    </w:p>
    <w:p w14:paraId="4B687EF3" w14:textId="733A26C6" w:rsidR="000C10C7" w:rsidRPr="00AC0302" w:rsidRDefault="00AC0302" w:rsidP="00CC75EB">
      <w:pPr>
        <w:ind w:left="720" w:firstLine="720"/>
        <w:rPr>
          <w:b/>
          <w:u w:val="single"/>
        </w:rPr>
      </w:pPr>
      <w:r w:rsidRPr="00AC0302">
        <w:t>4.</w:t>
      </w:r>
      <w:r>
        <w:tab/>
      </w:r>
      <w:r w:rsidR="00FF41D0" w:rsidRPr="00AC0302">
        <w:rPr>
          <w:b/>
          <w:u w:val="single"/>
        </w:rPr>
        <w:t>Jurisprudence Exam</w:t>
      </w:r>
      <w:r w:rsidR="000C10C7" w:rsidRPr="00AC0302">
        <w:rPr>
          <w:b/>
          <w:u w:val="single"/>
        </w:rPr>
        <w:t>ination Committee*</w:t>
      </w:r>
    </w:p>
    <w:p w14:paraId="541C1060" w14:textId="06021967" w:rsidR="00FF41D0" w:rsidRPr="00F41002" w:rsidRDefault="00FF41D0" w:rsidP="00FF41D0">
      <w:r w:rsidRPr="00F41002">
        <w:tab/>
      </w:r>
      <w:r w:rsidRPr="00F41002">
        <w:tab/>
      </w:r>
      <w:r w:rsidR="00CC75EB">
        <w:tab/>
      </w:r>
      <w:r w:rsidRPr="00F41002">
        <w:t xml:space="preserve">The Board </w:t>
      </w:r>
      <w:r w:rsidR="00C77098">
        <w:t>may review or discuss the Jurisprudence exa</w:t>
      </w:r>
      <w:r w:rsidRPr="00F41002">
        <w:t>mination.</w:t>
      </w:r>
    </w:p>
    <w:p w14:paraId="58A7FD24" w14:textId="77777777" w:rsidR="00ED4244" w:rsidRPr="00F41002" w:rsidRDefault="00ED4244" w:rsidP="00CF14A1"/>
    <w:p w14:paraId="4E869F5F" w14:textId="77777777" w:rsidR="00E5225A" w:rsidRDefault="00E5225A" w:rsidP="00CC75EB">
      <w:pPr>
        <w:ind w:left="720" w:firstLine="720"/>
        <w:rPr>
          <w:b/>
          <w:u w:val="single"/>
        </w:rPr>
      </w:pPr>
      <w:r>
        <w:t>5.</w:t>
      </w:r>
      <w:r>
        <w:tab/>
      </w:r>
      <w:r w:rsidR="00FF41D0" w:rsidRPr="00E5225A">
        <w:rPr>
          <w:b/>
          <w:u w:val="single"/>
        </w:rPr>
        <w:t>Legislative Oversig</w:t>
      </w:r>
      <w:r w:rsidRPr="00E5225A">
        <w:rPr>
          <w:b/>
          <w:u w:val="single"/>
        </w:rPr>
        <w:t>ht Committee [Burnett</w:t>
      </w:r>
      <w:r>
        <w:rPr>
          <w:b/>
          <w:u w:val="single"/>
        </w:rPr>
        <w:t>]</w:t>
      </w:r>
    </w:p>
    <w:p w14:paraId="4A483BCE" w14:textId="77777777" w:rsidR="00AC5654" w:rsidRDefault="00AC5654" w:rsidP="00E5225A">
      <w:pPr>
        <w:ind w:firstLine="720"/>
        <w:rPr>
          <w:b/>
          <w:u w:val="single"/>
        </w:rPr>
      </w:pPr>
    </w:p>
    <w:p w14:paraId="32BF87F7" w14:textId="77777777" w:rsidR="00E5225A" w:rsidRDefault="00E5225A" w:rsidP="00CC75EB">
      <w:pPr>
        <w:ind w:left="720" w:firstLine="720"/>
        <w:rPr>
          <w:b/>
          <w:u w:val="single"/>
        </w:rPr>
      </w:pPr>
      <w:r w:rsidRPr="00E5225A">
        <w:t>6.</w:t>
      </w:r>
      <w:r w:rsidRPr="00E5225A">
        <w:tab/>
      </w:r>
      <w:r w:rsidR="00FF41D0" w:rsidRPr="00E5225A">
        <w:rPr>
          <w:b/>
          <w:u w:val="single"/>
        </w:rPr>
        <w:t xml:space="preserve">Liaison to Professional Organizations and </w:t>
      </w:r>
      <w:r w:rsidR="00695280" w:rsidRPr="00E5225A">
        <w:rPr>
          <w:b/>
          <w:u w:val="single"/>
        </w:rPr>
        <w:t>Boards [</w:t>
      </w:r>
      <w:r w:rsidR="00FF41D0" w:rsidRPr="00E5225A">
        <w:rPr>
          <w:b/>
          <w:u w:val="single"/>
        </w:rPr>
        <w:t>Griffin]</w:t>
      </w:r>
    </w:p>
    <w:p w14:paraId="502B19D0" w14:textId="77777777" w:rsidR="00AC5654" w:rsidRDefault="00AC5654" w:rsidP="00E5225A">
      <w:pPr>
        <w:ind w:firstLine="720"/>
        <w:rPr>
          <w:b/>
          <w:u w:val="single"/>
        </w:rPr>
      </w:pPr>
    </w:p>
    <w:p w14:paraId="1C7A8309" w14:textId="77777777" w:rsidR="00AC5654" w:rsidRDefault="00AC5654" w:rsidP="00CC75EB">
      <w:pPr>
        <w:ind w:left="720" w:firstLine="720"/>
        <w:rPr>
          <w:b/>
          <w:u w:val="single"/>
        </w:rPr>
      </w:pPr>
      <w:r>
        <w:t>7.</w:t>
      </w:r>
      <w:r>
        <w:tab/>
      </w:r>
      <w:r w:rsidR="00FF41D0" w:rsidRPr="00E5225A">
        <w:rPr>
          <w:b/>
          <w:u w:val="single"/>
        </w:rPr>
        <w:t>Continui</w:t>
      </w:r>
      <w:r w:rsidR="002A57D3" w:rsidRPr="00E5225A">
        <w:rPr>
          <w:b/>
          <w:u w:val="single"/>
        </w:rPr>
        <w:t>ng Education [Zimmermann</w:t>
      </w:r>
      <w:r w:rsidR="00FF41D0" w:rsidRPr="00E5225A">
        <w:rPr>
          <w:b/>
          <w:u w:val="single"/>
        </w:rPr>
        <w:t>]</w:t>
      </w:r>
    </w:p>
    <w:p w14:paraId="208A2172" w14:textId="77777777" w:rsidR="00AC5654" w:rsidRDefault="00AC5654" w:rsidP="00AC5654">
      <w:pPr>
        <w:ind w:firstLine="720"/>
        <w:rPr>
          <w:b/>
          <w:u w:val="single"/>
        </w:rPr>
      </w:pPr>
    </w:p>
    <w:p w14:paraId="53EDA088" w14:textId="10A32BAF" w:rsidR="00FF41D0" w:rsidRPr="00E5225A" w:rsidRDefault="00AC5654" w:rsidP="00CC75EB">
      <w:pPr>
        <w:ind w:left="720" w:firstLine="720"/>
        <w:rPr>
          <w:b/>
          <w:u w:val="single"/>
        </w:rPr>
      </w:pPr>
      <w:r>
        <w:t>8.</w:t>
      </w:r>
      <w:r>
        <w:tab/>
      </w:r>
      <w:r w:rsidR="00FF41D0" w:rsidRPr="00E5225A">
        <w:rPr>
          <w:b/>
          <w:u w:val="single"/>
        </w:rPr>
        <w:t>Supervision/Credentials Reviews [</w:t>
      </w:r>
      <w:r w:rsidR="002A57D3" w:rsidRPr="00E5225A">
        <w:rPr>
          <w:b/>
          <w:u w:val="single"/>
        </w:rPr>
        <w:t>LSA-R.S.42.6.1]</w:t>
      </w:r>
      <w:r w:rsidR="00E5225A" w:rsidRPr="00E5225A">
        <w:rPr>
          <w:b/>
          <w:u w:val="single"/>
        </w:rPr>
        <w:t xml:space="preserve"> [Burnett]</w:t>
      </w:r>
    </w:p>
    <w:p w14:paraId="3BFD3193" w14:textId="77777777" w:rsidR="00AC5654" w:rsidRDefault="002657B3" w:rsidP="00CC75EB">
      <w:pPr>
        <w:ind w:left="2160"/>
      </w:pPr>
      <w:r>
        <w:t>The Board will review the</w:t>
      </w:r>
      <w:r w:rsidR="00FF41D0" w:rsidRPr="00F41002">
        <w:t xml:space="preserve"> credentials and supervision pla</w:t>
      </w:r>
      <w:r w:rsidR="00AC5654">
        <w:t>ns of applicants for licensure.</w:t>
      </w:r>
    </w:p>
    <w:p w14:paraId="6E31E6EE" w14:textId="77777777" w:rsidR="00AC5654" w:rsidRDefault="00AC5654" w:rsidP="00AC5654">
      <w:pPr>
        <w:ind w:left="1440"/>
      </w:pPr>
    </w:p>
    <w:p w14:paraId="4E5BCC17" w14:textId="328F53B4" w:rsidR="00FF41D0" w:rsidRPr="00F41002" w:rsidRDefault="00AC5654" w:rsidP="00CC75EB">
      <w:pPr>
        <w:ind w:left="720" w:firstLine="720"/>
      </w:pPr>
      <w:r w:rsidRPr="00AC5654">
        <w:t>9.</w:t>
      </w:r>
      <w:r>
        <w:tab/>
      </w:r>
      <w:r w:rsidR="00FF41D0" w:rsidRPr="00E5225A">
        <w:rPr>
          <w:b/>
          <w:u w:val="single"/>
        </w:rPr>
        <w:t>Complaints Committee [Zimmermann]</w:t>
      </w:r>
    </w:p>
    <w:p w14:paraId="59BAE60F" w14:textId="569D8B88" w:rsidR="00FF41D0" w:rsidRDefault="00FF41D0" w:rsidP="00CC75EB">
      <w:pPr>
        <w:ind w:left="1440" w:firstLine="720"/>
      </w:pPr>
      <w:r w:rsidRPr="00F41002">
        <w:t xml:space="preserve">The Board </w:t>
      </w:r>
      <w:r w:rsidR="00C77098">
        <w:t xml:space="preserve">may </w:t>
      </w:r>
      <w:r w:rsidRPr="00F41002">
        <w:t>discuss issues involving the complaint process and/or policies.</w:t>
      </w:r>
    </w:p>
    <w:p w14:paraId="0B753479" w14:textId="77777777" w:rsidR="00AC5654" w:rsidRPr="00F41002" w:rsidRDefault="00AC5654" w:rsidP="00AC5654">
      <w:pPr>
        <w:ind w:left="720" w:firstLine="720"/>
      </w:pPr>
    </w:p>
    <w:p w14:paraId="7218C628" w14:textId="3F8AE4E0" w:rsidR="00FF41D0" w:rsidRPr="00E5225A" w:rsidRDefault="00AC5654" w:rsidP="00CC75EB">
      <w:pPr>
        <w:ind w:left="720" w:firstLine="720"/>
        <w:rPr>
          <w:b/>
          <w:u w:val="single"/>
        </w:rPr>
      </w:pPr>
      <w:r>
        <w:t>10.</w:t>
      </w:r>
      <w:r>
        <w:tab/>
      </w:r>
      <w:r w:rsidR="00FF41D0" w:rsidRPr="00E5225A">
        <w:rPr>
          <w:b/>
          <w:u w:val="single"/>
        </w:rPr>
        <w:t>Long Ra</w:t>
      </w:r>
      <w:r w:rsidR="003D6712" w:rsidRPr="00E5225A">
        <w:rPr>
          <w:b/>
          <w:u w:val="single"/>
        </w:rPr>
        <w:t>nge Planning [Burnett, Griffin]</w:t>
      </w:r>
    </w:p>
    <w:p w14:paraId="5A39F314" w14:textId="74FEB872" w:rsidR="00FF41D0" w:rsidRDefault="00FF41D0" w:rsidP="00CC75EB">
      <w:pPr>
        <w:ind w:left="1440" w:firstLine="720"/>
      </w:pPr>
      <w:r w:rsidRPr="00F41002">
        <w:t xml:space="preserve">The Board </w:t>
      </w:r>
      <w:r w:rsidR="002657B3">
        <w:t>may discuss potential LRP matters.</w:t>
      </w:r>
    </w:p>
    <w:p w14:paraId="2A6AAAC0" w14:textId="77777777" w:rsidR="00AC5654" w:rsidRPr="002A57D3" w:rsidRDefault="00AC5654" w:rsidP="00AC5654">
      <w:pPr>
        <w:ind w:left="720" w:firstLine="720"/>
      </w:pPr>
    </w:p>
    <w:p w14:paraId="5C434CB7" w14:textId="4E7B3FF6" w:rsidR="00FF41D0" w:rsidRPr="00E5225A" w:rsidRDefault="00AC5654" w:rsidP="00CC75EB">
      <w:pPr>
        <w:ind w:left="1080" w:firstLine="360"/>
        <w:rPr>
          <w:b/>
          <w:u w:val="single"/>
        </w:rPr>
      </w:pPr>
      <w:r>
        <w:t>11.</w:t>
      </w:r>
      <w:r>
        <w:tab/>
      </w:r>
      <w:r w:rsidR="00FF41D0" w:rsidRPr="00E5225A">
        <w:rPr>
          <w:b/>
          <w:u w:val="single"/>
        </w:rPr>
        <w:t>LBAB Liaison Report [Zimmermann]</w:t>
      </w:r>
    </w:p>
    <w:p w14:paraId="4A640F2E" w14:textId="7F07BB9F" w:rsidR="00FF41D0" w:rsidRDefault="00FF41D0" w:rsidP="00CC75EB">
      <w:pPr>
        <w:ind w:left="2160"/>
        <w:outlineLvl w:val="0"/>
      </w:pPr>
      <w:r w:rsidRPr="00F41002">
        <w:t xml:space="preserve">Dr. </w:t>
      </w:r>
      <w:r w:rsidR="002A57D3">
        <w:t>Burnett</w:t>
      </w:r>
      <w:r w:rsidRPr="00F41002">
        <w:t xml:space="preserve"> wil</w:t>
      </w:r>
      <w:r w:rsidR="00EE6006">
        <w:t>l update the Board regarding her</w:t>
      </w:r>
      <w:r w:rsidRPr="00F41002">
        <w:t xml:space="preserve"> role and involvement as LBAB Liaison.</w:t>
      </w:r>
    </w:p>
    <w:p w14:paraId="59254258" w14:textId="77777777" w:rsidR="00AC5654" w:rsidRPr="00F41002" w:rsidRDefault="00AC5654" w:rsidP="00AC5654">
      <w:pPr>
        <w:ind w:left="720" w:firstLine="720"/>
        <w:outlineLvl w:val="0"/>
      </w:pPr>
    </w:p>
    <w:p w14:paraId="643A3441" w14:textId="6951B15B" w:rsidR="00FF41D0" w:rsidRPr="00E5225A" w:rsidRDefault="00AC5654" w:rsidP="00CC75EB">
      <w:pPr>
        <w:ind w:left="1080" w:firstLine="360"/>
        <w:outlineLvl w:val="0"/>
        <w:rPr>
          <w:b/>
          <w:u w:val="single"/>
        </w:rPr>
      </w:pPr>
      <w:r>
        <w:t>12.</w:t>
      </w:r>
      <w:r>
        <w:tab/>
      </w:r>
      <w:r w:rsidR="002657B3" w:rsidRPr="00E5225A">
        <w:rPr>
          <w:b/>
          <w:u w:val="single"/>
        </w:rPr>
        <w:t>Professionalism Workgroup [Zimmermann]</w:t>
      </w:r>
    </w:p>
    <w:p w14:paraId="3BC4B5C0" w14:textId="73C5C54E" w:rsidR="00CF14A1" w:rsidRDefault="00CF14A1" w:rsidP="00CC75EB">
      <w:pPr>
        <w:ind w:left="1440" w:firstLine="720"/>
        <w:outlineLvl w:val="0"/>
      </w:pPr>
      <w:r>
        <w:t>The Boar</w:t>
      </w:r>
      <w:r w:rsidR="002A57D3">
        <w:t xml:space="preserve">d will discuss the </w:t>
      </w:r>
      <w:r>
        <w:t xml:space="preserve">Professionalism </w:t>
      </w:r>
      <w:r w:rsidR="002A57D3">
        <w:t>Workgroup</w:t>
      </w:r>
      <w:r>
        <w:t xml:space="preserve">. </w:t>
      </w:r>
    </w:p>
    <w:p w14:paraId="056F0576" w14:textId="77777777" w:rsidR="00AC5654" w:rsidRPr="002A57D3" w:rsidRDefault="00AC5654" w:rsidP="00AC5654">
      <w:pPr>
        <w:ind w:left="720" w:firstLine="720"/>
        <w:outlineLvl w:val="0"/>
      </w:pPr>
    </w:p>
    <w:p w14:paraId="53698FB8" w14:textId="7E0DECF6" w:rsidR="002657B3" w:rsidRPr="00E5225A" w:rsidRDefault="00AC5654" w:rsidP="00CC75EB">
      <w:pPr>
        <w:ind w:left="1080" w:firstLine="360"/>
        <w:outlineLvl w:val="0"/>
        <w:rPr>
          <w:b/>
          <w:u w:val="single"/>
        </w:rPr>
      </w:pPr>
      <w:r>
        <w:t>13.</w:t>
      </w:r>
      <w:r>
        <w:tab/>
      </w:r>
      <w:r w:rsidR="002657B3" w:rsidRPr="00E5225A">
        <w:rPr>
          <w:b/>
          <w:u w:val="single"/>
        </w:rPr>
        <w:t>LSBEP Educati</w:t>
      </w:r>
      <w:r w:rsidR="002A57D3" w:rsidRPr="00E5225A">
        <w:rPr>
          <w:b/>
          <w:u w:val="single"/>
        </w:rPr>
        <w:t xml:space="preserve">on &amp; </w:t>
      </w:r>
      <w:proofErr w:type="gramStart"/>
      <w:r w:rsidR="002A57D3" w:rsidRPr="00E5225A">
        <w:rPr>
          <w:b/>
          <w:u w:val="single"/>
        </w:rPr>
        <w:t>Outreach[</w:t>
      </w:r>
      <w:proofErr w:type="gramEnd"/>
      <w:r w:rsidR="002A57D3" w:rsidRPr="00E5225A">
        <w:rPr>
          <w:b/>
          <w:u w:val="single"/>
        </w:rPr>
        <w:t>Zimmermann</w:t>
      </w:r>
      <w:r w:rsidR="002657B3" w:rsidRPr="00E5225A">
        <w:rPr>
          <w:b/>
          <w:u w:val="single"/>
        </w:rPr>
        <w:t>]</w:t>
      </w:r>
    </w:p>
    <w:p w14:paraId="34D1FE6B" w14:textId="0AB03B69" w:rsidR="002657B3" w:rsidRDefault="002657B3" w:rsidP="00CC75EB">
      <w:pPr>
        <w:ind w:left="1440" w:firstLine="720"/>
        <w:outlineLvl w:val="0"/>
      </w:pPr>
      <w:r>
        <w:t>The Board will discuss outreach initiatives.</w:t>
      </w:r>
    </w:p>
    <w:p w14:paraId="53A8D26F" w14:textId="77777777" w:rsidR="002657B3" w:rsidRPr="00F41002" w:rsidRDefault="002657B3" w:rsidP="002657B3">
      <w:pPr>
        <w:pStyle w:val="ListParagraph"/>
        <w:ind w:left="1800"/>
        <w:outlineLvl w:val="0"/>
      </w:pPr>
    </w:p>
    <w:p w14:paraId="558809D2" w14:textId="5B29FDF5" w:rsidR="000A2310" w:rsidRPr="002A57D3" w:rsidRDefault="00FF41D0" w:rsidP="00CC75EB">
      <w:pPr>
        <w:spacing w:line="360" w:lineRule="auto"/>
        <w:ind w:left="720" w:firstLine="720"/>
        <w:outlineLvl w:val="0"/>
        <w:rPr>
          <w:b/>
          <w:u w:val="single"/>
        </w:rPr>
      </w:pPr>
      <w:r w:rsidRPr="00F41002">
        <w:rPr>
          <w:b/>
          <w:u w:val="single"/>
        </w:rPr>
        <w:t>Discussion Items</w:t>
      </w:r>
    </w:p>
    <w:p w14:paraId="7A944260" w14:textId="6BE6628A" w:rsidR="000835D2" w:rsidRDefault="00F6375A" w:rsidP="000835D2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NFCU Resolution to add signatories*</w:t>
      </w:r>
    </w:p>
    <w:p w14:paraId="681EEDF7" w14:textId="2ABC911B" w:rsidR="000C10C7" w:rsidRDefault="00F6375A" w:rsidP="000C10C7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 xml:space="preserve">Update </w:t>
      </w:r>
      <w:r w:rsidR="00AC5654">
        <w:t>Committee Co-chairs</w:t>
      </w:r>
    </w:p>
    <w:p w14:paraId="10C6C3EE" w14:textId="6C4C76FE" w:rsidR="002135E2" w:rsidRDefault="002135E2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Renewals and Reinstatement Applications</w:t>
      </w:r>
    </w:p>
    <w:p w14:paraId="78109881" w14:textId="1F38B646" w:rsidR="002A57D3" w:rsidRDefault="002A57D3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CPA Procurement for Compilation</w:t>
      </w:r>
      <w:r w:rsidR="000835D2">
        <w:t>: Legislative Auditor Approved List</w:t>
      </w:r>
      <w:r w:rsidR="00AC5654">
        <w:t>*</w:t>
      </w:r>
    </w:p>
    <w:p w14:paraId="2FB78008" w14:textId="5DB54D8E" w:rsidR="002A57D3" w:rsidRDefault="00AC5654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Attorney General RE LSBEP’s Nomination and Elections Process*</w:t>
      </w:r>
    </w:p>
    <w:p w14:paraId="005F4857" w14:textId="6266DCFD" w:rsidR="000835D2" w:rsidRDefault="000835D2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Emergency Rule Update</w:t>
      </w:r>
    </w:p>
    <w:p w14:paraId="12B3C2BA" w14:textId="0F30B4EA" w:rsidR="00AC5654" w:rsidRDefault="00585941" w:rsidP="006D6A9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Simply Voting Annual Renewal*</w:t>
      </w:r>
    </w:p>
    <w:p w14:paraId="15420DB9" w14:textId="22C06050" w:rsidR="00AC5654" w:rsidRDefault="00AC5654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Awards Ceremony</w:t>
      </w:r>
    </w:p>
    <w:p w14:paraId="68710CE4" w14:textId="5408793E" w:rsidR="006F2A10" w:rsidRDefault="006F2A10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Code of Conduct for Psychologists</w:t>
      </w:r>
    </w:p>
    <w:p w14:paraId="762D2DFE" w14:textId="3E4A6A9A" w:rsidR="00724902" w:rsidRDefault="00724902" w:rsidP="00ED4244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LSBEP prescription period on complaints</w:t>
      </w:r>
    </w:p>
    <w:p w14:paraId="0547B929" w14:textId="2DBAB218" w:rsidR="00EE6006" w:rsidRDefault="00EE6006" w:rsidP="000C10C7">
      <w:pPr>
        <w:pStyle w:val="ListParagraph"/>
        <w:numPr>
          <w:ilvl w:val="0"/>
          <w:numId w:val="39"/>
        </w:numPr>
        <w:spacing w:line="360" w:lineRule="auto"/>
        <w:outlineLvl w:val="0"/>
      </w:pPr>
      <w:r>
        <w:t>Continuing Education</w:t>
      </w:r>
      <w:r w:rsidR="000C10C7">
        <w:t xml:space="preserve"> </w:t>
      </w:r>
      <w:r>
        <w:t>Chapter 8</w:t>
      </w:r>
      <w:r w:rsidR="006D6A94">
        <w:t>*</w:t>
      </w:r>
    </w:p>
    <w:p w14:paraId="68D8DFA3" w14:textId="343699E5" w:rsidR="00EE6006" w:rsidRDefault="00EE6006" w:rsidP="00585941">
      <w:pPr>
        <w:pStyle w:val="ListParagraph"/>
        <w:numPr>
          <w:ilvl w:val="1"/>
          <w:numId w:val="39"/>
        </w:numPr>
        <w:outlineLvl w:val="0"/>
      </w:pPr>
      <w:r>
        <w:t xml:space="preserve">Guidelines for facilitating redacting Emeritus Status and transitioning those individuals back </w:t>
      </w:r>
      <w:r w:rsidR="006D6A94">
        <w:t>on a regular reporting schedule</w:t>
      </w:r>
    </w:p>
    <w:p w14:paraId="3E1A4454" w14:textId="59BEE9F3" w:rsidR="009B42D9" w:rsidRDefault="000C10C7" w:rsidP="009B42D9">
      <w:pPr>
        <w:pStyle w:val="ListParagraph"/>
        <w:numPr>
          <w:ilvl w:val="1"/>
          <w:numId w:val="39"/>
        </w:numPr>
        <w:spacing w:line="360" w:lineRule="auto"/>
        <w:outlineLvl w:val="0"/>
      </w:pPr>
      <w:r>
        <w:t xml:space="preserve">R. </w:t>
      </w:r>
      <w:proofErr w:type="spellStart"/>
      <w:r>
        <w:t>Mandal-Blasio</w:t>
      </w:r>
      <w:proofErr w:type="spellEnd"/>
      <w:r>
        <w:t xml:space="preserve"> inquiry</w:t>
      </w:r>
      <w:r w:rsidR="006D6A94">
        <w:t xml:space="preserve"> RE Peer Consultation allowance*</w:t>
      </w:r>
    </w:p>
    <w:p w14:paraId="3E20851D" w14:textId="698F1DC0" w:rsidR="00FF41D0" w:rsidRPr="00F41002" w:rsidRDefault="00575B42" w:rsidP="00FF41D0">
      <w:r>
        <w:t>5</w:t>
      </w:r>
      <w:r w:rsidR="00595BC4">
        <w:t>:0</w:t>
      </w:r>
      <w:r w:rsidR="00FF41D0" w:rsidRPr="00F41002">
        <w:t>0 p.m. Adjourn</w:t>
      </w:r>
    </w:p>
    <w:p w14:paraId="009F8746" w14:textId="77777777" w:rsidR="00FF41D0" w:rsidRPr="00F41002" w:rsidRDefault="00FF41D0" w:rsidP="00FF41D0"/>
    <w:p w14:paraId="031544D3" w14:textId="77777777" w:rsidR="00FF41D0" w:rsidRPr="00F41002" w:rsidRDefault="00FF41D0" w:rsidP="00FF41D0">
      <w:pPr>
        <w:pStyle w:val="ListParagraph"/>
        <w:rPr>
          <w:i/>
        </w:rPr>
      </w:pPr>
    </w:p>
    <w:p w14:paraId="4E2802B9" w14:textId="77777777" w:rsidR="00B8016B" w:rsidRDefault="002A57D3" w:rsidP="00FF41D0">
      <w:pPr>
        <w:rPr>
          <w:i/>
        </w:rPr>
      </w:pPr>
      <w:r>
        <w:rPr>
          <w:i/>
        </w:rPr>
        <w:t>FYI</w:t>
      </w:r>
      <w:r w:rsidR="00B8016B">
        <w:rPr>
          <w:i/>
        </w:rPr>
        <w:t>:</w:t>
      </w:r>
    </w:p>
    <w:p w14:paraId="76246550" w14:textId="103D90BF" w:rsidR="00D6196D" w:rsidRPr="00B8016B" w:rsidRDefault="002A57D3" w:rsidP="00B8016B">
      <w:pPr>
        <w:pStyle w:val="ListParagraph"/>
        <w:numPr>
          <w:ilvl w:val="0"/>
          <w:numId w:val="44"/>
        </w:numPr>
        <w:rPr>
          <w:i/>
        </w:rPr>
      </w:pPr>
      <w:r w:rsidRPr="00B8016B">
        <w:rPr>
          <w:i/>
        </w:rPr>
        <w:t xml:space="preserve">Court Case Threatens Therapist-Patient Confidentiality (Volk v. </w:t>
      </w:r>
      <w:proofErr w:type="spellStart"/>
      <w:r w:rsidRPr="00B8016B">
        <w:rPr>
          <w:i/>
        </w:rPr>
        <w:t>DeMeerleer</w:t>
      </w:r>
      <w:proofErr w:type="spellEnd"/>
      <w:r w:rsidRPr="00B8016B">
        <w:rPr>
          <w:i/>
        </w:rPr>
        <w:t>)</w:t>
      </w:r>
      <w:r w:rsidR="0022283B" w:rsidRPr="00B8016B">
        <w:rPr>
          <w:i/>
        </w:rPr>
        <w:t>*</w:t>
      </w:r>
    </w:p>
    <w:p w14:paraId="165483C0" w14:textId="77777777" w:rsidR="003706F4" w:rsidRDefault="00B8016B" w:rsidP="003706F4">
      <w:pPr>
        <w:pStyle w:val="ListParagraph"/>
        <w:numPr>
          <w:ilvl w:val="0"/>
          <w:numId w:val="44"/>
        </w:numPr>
        <w:rPr>
          <w:i/>
        </w:rPr>
      </w:pPr>
      <w:r>
        <w:rPr>
          <w:i/>
        </w:rPr>
        <w:t>FTC Staff Guidance on Active Supervision of State Regulatory Boards Controlled by Market Participants*</w:t>
      </w:r>
    </w:p>
    <w:p w14:paraId="4DEBB330" w14:textId="77777777" w:rsidR="003706F4" w:rsidRDefault="003706F4" w:rsidP="003706F4">
      <w:pPr>
        <w:pStyle w:val="ListParagraph"/>
        <w:rPr>
          <w:i/>
        </w:rPr>
      </w:pPr>
    </w:p>
    <w:p w14:paraId="6A2433B8" w14:textId="375F3967" w:rsidR="003706F4" w:rsidRPr="003706F4" w:rsidRDefault="003706F4" w:rsidP="003706F4">
      <w:pPr>
        <w:rPr>
          <w:i/>
        </w:rPr>
      </w:pPr>
      <w:r>
        <w:rPr>
          <w:b/>
          <w:i/>
          <w:u w:val="single"/>
        </w:rPr>
        <w:t>**</w:t>
      </w:r>
      <w:r w:rsidRPr="003706F4">
        <w:rPr>
          <w:b/>
          <w:i/>
          <w:u w:val="single"/>
        </w:rPr>
        <w:t>Public comments</w:t>
      </w:r>
      <w:r w:rsidRPr="003706F4">
        <w:rPr>
          <w:i/>
        </w:rPr>
        <w:t xml:space="preserve"> – In accordance with LA R.S. 42.14.D., the LSBEP shall allow public comments at any point in the meeting prior to action on an agenda item upon which a vote is to be taken. Individuals who wish to comment on a matter must sign in and state their intent to comment on a matter. </w:t>
      </w:r>
    </w:p>
    <w:p w14:paraId="09E0FF9A" w14:textId="77777777" w:rsidR="003706F4" w:rsidRDefault="003706F4" w:rsidP="003706F4">
      <w:pPr>
        <w:pStyle w:val="ListParagraph"/>
        <w:spacing w:line="360" w:lineRule="auto"/>
        <w:outlineLvl w:val="0"/>
      </w:pPr>
    </w:p>
    <w:p w14:paraId="1ADC3A63" w14:textId="77777777" w:rsidR="00585941" w:rsidRPr="002A57D3" w:rsidRDefault="00585941" w:rsidP="00FF41D0">
      <w:pPr>
        <w:rPr>
          <w:i/>
        </w:rPr>
      </w:pPr>
    </w:p>
    <w:sectPr w:rsidR="00585941" w:rsidRPr="002A57D3" w:rsidSect="00AF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F76D8" w14:textId="77777777" w:rsidR="00325506" w:rsidRDefault="00325506" w:rsidP="00D612C3">
      <w:r>
        <w:separator/>
      </w:r>
    </w:p>
  </w:endnote>
  <w:endnote w:type="continuationSeparator" w:id="0">
    <w:p w14:paraId="5C598920" w14:textId="77777777" w:rsidR="00325506" w:rsidRDefault="00325506" w:rsidP="00D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A7A4" w14:textId="77777777" w:rsidR="00A96E8D" w:rsidRDefault="00A96E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F5BD" w14:textId="69CAB57F" w:rsidR="00325506" w:rsidRDefault="00325506" w:rsidP="002D384F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Posted: </w:t>
    </w:r>
    <w:r w:rsidR="00A96E8D">
      <w:rPr>
        <w:i/>
        <w:sz w:val="18"/>
        <w:szCs w:val="18"/>
      </w:rPr>
      <w:t>10</w:t>
    </w:r>
    <w:r>
      <w:rPr>
        <w:i/>
        <w:sz w:val="18"/>
        <w:szCs w:val="18"/>
      </w:rPr>
      <w:t>/</w:t>
    </w:r>
    <w:r w:rsidR="00A96E8D">
      <w:rPr>
        <w:i/>
        <w:sz w:val="18"/>
        <w:szCs w:val="18"/>
      </w:rPr>
      <w:t>21</w:t>
    </w:r>
    <w:r>
      <w:rPr>
        <w:i/>
        <w:sz w:val="18"/>
        <w:szCs w:val="18"/>
      </w:rPr>
      <w:t>/</w:t>
    </w:r>
    <w:r w:rsidR="00A96E8D">
      <w:rPr>
        <w:i/>
        <w:sz w:val="18"/>
        <w:szCs w:val="18"/>
      </w:rPr>
      <w:t>15</w:t>
    </w:r>
  </w:p>
  <w:p w14:paraId="4ECCD459" w14:textId="031CAF03" w:rsidR="00325506" w:rsidRPr="00D612C3" w:rsidRDefault="00325506" w:rsidP="00D612C3">
    <w:pPr>
      <w:pStyle w:val="Footer"/>
      <w:jc w:val="right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307E" w14:textId="77777777" w:rsidR="00A96E8D" w:rsidRDefault="00A96E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B085" w14:textId="77777777" w:rsidR="00325506" w:rsidRDefault="00325506" w:rsidP="00D612C3">
      <w:r>
        <w:separator/>
      </w:r>
    </w:p>
  </w:footnote>
  <w:footnote w:type="continuationSeparator" w:id="0">
    <w:p w14:paraId="0F690DF8" w14:textId="77777777" w:rsidR="00325506" w:rsidRDefault="00325506" w:rsidP="00D61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0B22" w14:textId="77777777" w:rsidR="00A96E8D" w:rsidRDefault="00A96E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6AB9" w14:textId="77777777" w:rsidR="00A96E8D" w:rsidRDefault="00A96E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A52B" w14:textId="77777777" w:rsidR="00A96E8D" w:rsidRDefault="00A96E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F7A"/>
    <w:multiLevelType w:val="hybridMultilevel"/>
    <w:tmpl w:val="E9F276BC"/>
    <w:lvl w:ilvl="0" w:tplc="27F2F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704"/>
    <w:multiLevelType w:val="hybridMultilevel"/>
    <w:tmpl w:val="E292AF2A"/>
    <w:lvl w:ilvl="0" w:tplc="D16CB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15A0E"/>
    <w:multiLevelType w:val="hybridMultilevel"/>
    <w:tmpl w:val="5D4ED8CA"/>
    <w:lvl w:ilvl="0" w:tplc="B720CF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43652"/>
    <w:multiLevelType w:val="hybridMultilevel"/>
    <w:tmpl w:val="D7BE2510"/>
    <w:lvl w:ilvl="0" w:tplc="C7162820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2B45AA"/>
    <w:multiLevelType w:val="hybridMultilevel"/>
    <w:tmpl w:val="F81A9BDA"/>
    <w:lvl w:ilvl="0" w:tplc="6576CC1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A186D"/>
    <w:multiLevelType w:val="hybridMultilevel"/>
    <w:tmpl w:val="A776DC9E"/>
    <w:lvl w:ilvl="0" w:tplc="8C8A2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09D5"/>
    <w:multiLevelType w:val="hybridMultilevel"/>
    <w:tmpl w:val="762E3EDE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6907A2"/>
    <w:multiLevelType w:val="hybridMultilevel"/>
    <w:tmpl w:val="1A0A5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1D776C"/>
    <w:multiLevelType w:val="hybridMultilevel"/>
    <w:tmpl w:val="3D64B178"/>
    <w:lvl w:ilvl="0" w:tplc="69D48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9966CC"/>
    <w:multiLevelType w:val="hybridMultilevel"/>
    <w:tmpl w:val="E52C52DE"/>
    <w:lvl w:ilvl="0" w:tplc="FCCE2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8F0CD5"/>
    <w:multiLevelType w:val="hybridMultilevel"/>
    <w:tmpl w:val="62C6C904"/>
    <w:lvl w:ilvl="0" w:tplc="7A9EA3D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64097"/>
    <w:multiLevelType w:val="hybridMultilevel"/>
    <w:tmpl w:val="69B82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5891"/>
    <w:multiLevelType w:val="hybridMultilevel"/>
    <w:tmpl w:val="7E24D0C6"/>
    <w:lvl w:ilvl="0" w:tplc="2796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4B01"/>
    <w:multiLevelType w:val="hybridMultilevel"/>
    <w:tmpl w:val="3AE27BEE"/>
    <w:lvl w:ilvl="0" w:tplc="BAFCCFA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0B2DDD"/>
    <w:multiLevelType w:val="hybridMultilevel"/>
    <w:tmpl w:val="CA6E8A9A"/>
    <w:lvl w:ilvl="0" w:tplc="62746FD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FB1D9E"/>
    <w:multiLevelType w:val="hybridMultilevel"/>
    <w:tmpl w:val="261C8A72"/>
    <w:lvl w:ilvl="0" w:tplc="2620DB4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487E1C"/>
    <w:multiLevelType w:val="hybridMultilevel"/>
    <w:tmpl w:val="50E2683A"/>
    <w:lvl w:ilvl="0" w:tplc="1694989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73115F"/>
    <w:multiLevelType w:val="hybridMultilevel"/>
    <w:tmpl w:val="C9682F26"/>
    <w:lvl w:ilvl="0" w:tplc="293EA89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D1609E"/>
    <w:multiLevelType w:val="hybridMultilevel"/>
    <w:tmpl w:val="9378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0712"/>
    <w:multiLevelType w:val="hybridMultilevel"/>
    <w:tmpl w:val="D66C9394"/>
    <w:lvl w:ilvl="0" w:tplc="ADAC55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A8055B"/>
    <w:multiLevelType w:val="hybridMultilevel"/>
    <w:tmpl w:val="BE30B092"/>
    <w:lvl w:ilvl="0" w:tplc="7312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A415C"/>
    <w:multiLevelType w:val="hybridMultilevel"/>
    <w:tmpl w:val="FF8AD56E"/>
    <w:lvl w:ilvl="0" w:tplc="9684AF5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01BC"/>
    <w:multiLevelType w:val="hybridMultilevel"/>
    <w:tmpl w:val="DABA903C"/>
    <w:lvl w:ilvl="0" w:tplc="F8E2B2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1E631C"/>
    <w:multiLevelType w:val="hybridMultilevel"/>
    <w:tmpl w:val="395286A8"/>
    <w:lvl w:ilvl="0" w:tplc="98509A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5521B5"/>
    <w:multiLevelType w:val="hybridMultilevel"/>
    <w:tmpl w:val="2E607806"/>
    <w:lvl w:ilvl="0" w:tplc="7D905DD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C6722D"/>
    <w:multiLevelType w:val="multilevel"/>
    <w:tmpl w:val="62C6C904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571FDC"/>
    <w:multiLevelType w:val="hybridMultilevel"/>
    <w:tmpl w:val="EE70EC24"/>
    <w:lvl w:ilvl="0" w:tplc="35B4C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6007"/>
    <w:multiLevelType w:val="hybridMultilevel"/>
    <w:tmpl w:val="A718BCF6"/>
    <w:lvl w:ilvl="0" w:tplc="3F062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A379CF"/>
    <w:multiLevelType w:val="hybridMultilevel"/>
    <w:tmpl w:val="FC1E8E24"/>
    <w:lvl w:ilvl="0" w:tplc="CF741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D4131B"/>
    <w:multiLevelType w:val="hybridMultilevel"/>
    <w:tmpl w:val="1EECA2F4"/>
    <w:lvl w:ilvl="0" w:tplc="233AF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94BBC"/>
    <w:multiLevelType w:val="hybridMultilevel"/>
    <w:tmpl w:val="EBB62C78"/>
    <w:lvl w:ilvl="0" w:tplc="3AE833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F18B8"/>
    <w:multiLevelType w:val="hybridMultilevel"/>
    <w:tmpl w:val="8E6C55AC"/>
    <w:lvl w:ilvl="0" w:tplc="CC626AF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1F039A"/>
    <w:multiLevelType w:val="hybridMultilevel"/>
    <w:tmpl w:val="A920CE58"/>
    <w:lvl w:ilvl="0" w:tplc="2D209AD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414949"/>
    <w:multiLevelType w:val="hybridMultilevel"/>
    <w:tmpl w:val="5BAC5484"/>
    <w:lvl w:ilvl="0" w:tplc="E31A21F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57235F"/>
    <w:multiLevelType w:val="hybridMultilevel"/>
    <w:tmpl w:val="48FC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24F6D"/>
    <w:multiLevelType w:val="hybridMultilevel"/>
    <w:tmpl w:val="F6CA665E"/>
    <w:lvl w:ilvl="0" w:tplc="E81C1D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381B6F"/>
    <w:multiLevelType w:val="hybridMultilevel"/>
    <w:tmpl w:val="113C7FE4"/>
    <w:lvl w:ilvl="0" w:tplc="BC92A1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C55A44"/>
    <w:multiLevelType w:val="hybridMultilevel"/>
    <w:tmpl w:val="4E3812E2"/>
    <w:lvl w:ilvl="0" w:tplc="1BAAA01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F76579C"/>
    <w:multiLevelType w:val="hybridMultilevel"/>
    <w:tmpl w:val="25360AD0"/>
    <w:lvl w:ilvl="0" w:tplc="2D6AA64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3CF233A"/>
    <w:multiLevelType w:val="hybridMultilevel"/>
    <w:tmpl w:val="A020690E"/>
    <w:lvl w:ilvl="0" w:tplc="EFB6C53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D774E8"/>
    <w:multiLevelType w:val="hybridMultilevel"/>
    <w:tmpl w:val="18FCD008"/>
    <w:lvl w:ilvl="0" w:tplc="9B823406">
      <w:start w:val="1"/>
      <w:numFmt w:val="low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8F92874"/>
    <w:multiLevelType w:val="hybridMultilevel"/>
    <w:tmpl w:val="15C469E0"/>
    <w:lvl w:ilvl="0" w:tplc="83FA6BBA">
      <w:start w:val="1"/>
      <w:numFmt w:val="lowerLetter"/>
      <w:lvlText w:val="%1.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27D77"/>
    <w:multiLevelType w:val="hybridMultilevel"/>
    <w:tmpl w:val="0B0E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85A"/>
    <w:multiLevelType w:val="hybridMultilevel"/>
    <w:tmpl w:val="AAA86424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A4203A"/>
    <w:multiLevelType w:val="hybridMultilevel"/>
    <w:tmpl w:val="0E44915E"/>
    <w:lvl w:ilvl="0" w:tplc="41E0BB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33"/>
  </w:num>
  <w:num w:numId="4">
    <w:abstractNumId w:val="43"/>
  </w:num>
  <w:num w:numId="5">
    <w:abstractNumId w:val="13"/>
  </w:num>
  <w:num w:numId="6">
    <w:abstractNumId w:val="12"/>
  </w:num>
  <w:num w:numId="7">
    <w:abstractNumId w:val="44"/>
  </w:num>
  <w:num w:numId="8">
    <w:abstractNumId w:val="9"/>
  </w:num>
  <w:num w:numId="9">
    <w:abstractNumId w:val="20"/>
  </w:num>
  <w:num w:numId="10">
    <w:abstractNumId w:val="34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29"/>
  </w:num>
  <w:num w:numId="16">
    <w:abstractNumId w:val="27"/>
  </w:num>
  <w:num w:numId="17">
    <w:abstractNumId w:val="26"/>
  </w:num>
  <w:num w:numId="18">
    <w:abstractNumId w:val="39"/>
  </w:num>
  <w:num w:numId="19">
    <w:abstractNumId w:val="21"/>
  </w:num>
  <w:num w:numId="20">
    <w:abstractNumId w:val="17"/>
  </w:num>
  <w:num w:numId="21">
    <w:abstractNumId w:val="15"/>
  </w:num>
  <w:num w:numId="22">
    <w:abstractNumId w:val="30"/>
  </w:num>
  <w:num w:numId="23">
    <w:abstractNumId w:val="42"/>
  </w:num>
  <w:num w:numId="24">
    <w:abstractNumId w:val="24"/>
  </w:num>
  <w:num w:numId="25">
    <w:abstractNumId w:val="14"/>
  </w:num>
  <w:num w:numId="26">
    <w:abstractNumId w:val="5"/>
  </w:num>
  <w:num w:numId="27">
    <w:abstractNumId w:val="40"/>
  </w:num>
  <w:num w:numId="28">
    <w:abstractNumId w:val="7"/>
  </w:num>
  <w:num w:numId="29">
    <w:abstractNumId w:val="10"/>
  </w:num>
  <w:num w:numId="30">
    <w:abstractNumId w:val="38"/>
  </w:num>
  <w:num w:numId="31">
    <w:abstractNumId w:val="2"/>
  </w:num>
  <w:num w:numId="32">
    <w:abstractNumId w:val="23"/>
  </w:num>
  <w:num w:numId="33">
    <w:abstractNumId w:val="41"/>
  </w:num>
  <w:num w:numId="34">
    <w:abstractNumId w:val="32"/>
  </w:num>
  <w:num w:numId="35">
    <w:abstractNumId w:val="22"/>
  </w:num>
  <w:num w:numId="36">
    <w:abstractNumId w:val="35"/>
  </w:num>
  <w:num w:numId="37">
    <w:abstractNumId w:val="31"/>
  </w:num>
  <w:num w:numId="38">
    <w:abstractNumId w:val="1"/>
  </w:num>
  <w:num w:numId="39">
    <w:abstractNumId w:val="37"/>
  </w:num>
  <w:num w:numId="40">
    <w:abstractNumId w:val="0"/>
  </w:num>
  <w:num w:numId="41">
    <w:abstractNumId w:val="19"/>
  </w:num>
  <w:num w:numId="42">
    <w:abstractNumId w:val="25"/>
  </w:num>
  <w:num w:numId="43">
    <w:abstractNumId w:val="18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6"/>
    <w:rsid w:val="00002B9D"/>
    <w:rsid w:val="00004CB0"/>
    <w:rsid w:val="000068C0"/>
    <w:rsid w:val="000133FB"/>
    <w:rsid w:val="00016AE9"/>
    <w:rsid w:val="0001759B"/>
    <w:rsid w:val="000234C0"/>
    <w:rsid w:val="00024653"/>
    <w:rsid w:val="00033E8A"/>
    <w:rsid w:val="00035697"/>
    <w:rsid w:val="00036C20"/>
    <w:rsid w:val="00041589"/>
    <w:rsid w:val="00042AD5"/>
    <w:rsid w:val="00043379"/>
    <w:rsid w:val="00044462"/>
    <w:rsid w:val="00047C69"/>
    <w:rsid w:val="00051931"/>
    <w:rsid w:val="00052AD5"/>
    <w:rsid w:val="0005508A"/>
    <w:rsid w:val="0006385C"/>
    <w:rsid w:val="00070673"/>
    <w:rsid w:val="00070E3F"/>
    <w:rsid w:val="00070EA4"/>
    <w:rsid w:val="0007190F"/>
    <w:rsid w:val="00071956"/>
    <w:rsid w:val="00072483"/>
    <w:rsid w:val="00073879"/>
    <w:rsid w:val="00076CD0"/>
    <w:rsid w:val="00082EA7"/>
    <w:rsid w:val="000831D4"/>
    <w:rsid w:val="000835D2"/>
    <w:rsid w:val="00086EB3"/>
    <w:rsid w:val="00087317"/>
    <w:rsid w:val="00091F77"/>
    <w:rsid w:val="00093E7E"/>
    <w:rsid w:val="000966C6"/>
    <w:rsid w:val="000A12C0"/>
    <w:rsid w:val="000A2310"/>
    <w:rsid w:val="000A392C"/>
    <w:rsid w:val="000A5510"/>
    <w:rsid w:val="000A758C"/>
    <w:rsid w:val="000B0B2F"/>
    <w:rsid w:val="000C087F"/>
    <w:rsid w:val="000C10C7"/>
    <w:rsid w:val="000C174E"/>
    <w:rsid w:val="000C2211"/>
    <w:rsid w:val="000C3669"/>
    <w:rsid w:val="000C700B"/>
    <w:rsid w:val="000D3F59"/>
    <w:rsid w:val="000E2357"/>
    <w:rsid w:val="000E269D"/>
    <w:rsid w:val="000E2DB6"/>
    <w:rsid w:val="000E53A0"/>
    <w:rsid w:val="000E70F4"/>
    <w:rsid w:val="000F04F7"/>
    <w:rsid w:val="000F1D3C"/>
    <w:rsid w:val="000F1D43"/>
    <w:rsid w:val="000F1F78"/>
    <w:rsid w:val="000F4919"/>
    <w:rsid w:val="0010044C"/>
    <w:rsid w:val="001005B3"/>
    <w:rsid w:val="001021E9"/>
    <w:rsid w:val="0011177C"/>
    <w:rsid w:val="00121F32"/>
    <w:rsid w:val="001316E9"/>
    <w:rsid w:val="0013408E"/>
    <w:rsid w:val="00146840"/>
    <w:rsid w:val="0014773B"/>
    <w:rsid w:val="0015047F"/>
    <w:rsid w:val="001507C5"/>
    <w:rsid w:val="001517EF"/>
    <w:rsid w:val="00155796"/>
    <w:rsid w:val="00160444"/>
    <w:rsid w:val="00162A8B"/>
    <w:rsid w:val="00165247"/>
    <w:rsid w:val="00165CB0"/>
    <w:rsid w:val="00165E77"/>
    <w:rsid w:val="00172F9C"/>
    <w:rsid w:val="001737E5"/>
    <w:rsid w:val="00173A74"/>
    <w:rsid w:val="00173E52"/>
    <w:rsid w:val="00177620"/>
    <w:rsid w:val="001811AB"/>
    <w:rsid w:val="00185708"/>
    <w:rsid w:val="0018621B"/>
    <w:rsid w:val="00190C56"/>
    <w:rsid w:val="0019660E"/>
    <w:rsid w:val="001A676B"/>
    <w:rsid w:val="001A7C70"/>
    <w:rsid w:val="001B59A8"/>
    <w:rsid w:val="001C3B54"/>
    <w:rsid w:val="001C5654"/>
    <w:rsid w:val="001C63CA"/>
    <w:rsid w:val="001D42DF"/>
    <w:rsid w:val="001D659A"/>
    <w:rsid w:val="001D7D81"/>
    <w:rsid w:val="001E1B23"/>
    <w:rsid w:val="001E2BA3"/>
    <w:rsid w:val="001E37F3"/>
    <w:rsid w:val="001F46FC"/>
    <w:rsid w:val="001F662F"/>
    <w:rsid w:val="00203131"/>
    <w:rsid w:val="0020395E"/>
    <w:rsid w:val="002052E9"/>
    <w:rsid w:val="00211954"/>
    <w:rsid w:val="002130F9"/>
    <w:rsid w:val="002135E2"/>
    <w:rsid w:val="00214BF9"/>
    <w:rsid w:val="00214F6D"/>
    <w:rsid w:val="00217B59"/>
    <w:rsid w:val="00220483"/>
    <w:rsid w:val="00222747"/>
    <w:rsid w:val="0022283B"/>
    <w:rsid w:val="002244B7"/>
    <w:rsid w:val="00224F2D"/>
    <w:rsid w:val="00226D0D"/>
    <w:rsid w:val="0023087C"/>
    <w:rsid w:val="00235908"/>
    <w:rsid w:val="002415B3"/>
    <w:rsid w:val="00244B98"/>
    <w:rsid w:val="00247288"/>
    <w:rsid w:val="002538B7"/>
    <w:rsid w:val="00253C44"/>
    <w:rsid w:val="00256AA1"/>
    <w:rsid w:val="0026471B"/>
    <w:rsid w:val="002657B3"/>
    <w:rsid w:val="00273270"/>
    <w:rsid w:val="00273F24"/>
    <w:rsid w:val="002752BB"/>
    <w:rsid w:val="00280712"/>
    <w:rsid w:val="00290360"/>
    <w:rsid w:val="00295851"/>
    <w:rsid w:val="002A57D3"/>
    <w:rsid w:val="002B01E2"/>
    <w:rsid w:val="002B294D"/>
    <w:rsid w:val="002B4B17"/>
    <w:rsid w:val="002B54B3"/>
    <w:rsid w:val="002D384F"/>
    <w:rsid w:val="002E1BA5"/>
    <w:rsid w:val="002E61C3"/>
    <w:rsid w:val="002F4DF0"/>
    <w:rsid w:val="0030412F"/>
    <w:rsid w:val="00306A56"/>
    <w:rsid w:val="0031708A"/>
    <w:rsid w:val="00325506"/>
    <w:rsid w:val="0033175C"/>
    <w:rsid w:val="00332660"/>
    <w:rsid w:val="003337CF"/>
    <w:rsid w:val="003340D8"/>
    <w:rsid w:val="003367FD"/>
    <w:rsid w:val="00337ECA"/>
    <w:rsid w:val="00340879"/>
    <w:rsid w:val="00346ACF"/>
    <w:rsid w:val="00351B18"/>
    <w:rsid w:val="00353AC8"/>
    <w:rsid w:val="0035500A"/>
    <w:rsid w:val="0036367F"/>
    <w:rsid w:val="00363C10"/>
    <w:rsid w:val="0036795E"/>
    <w:rsid w:val="003706F4"/>
    <w:rsid w:val="00373281"/>
    <w:rsid w:val="00375FEF"/>
    <w:rsid w:val="003772E5"/>
    <w:rsid w:val="00381F33"/>
    <w:rsid w:val="0038338B"/>
    <w:rsid w:val="00385758"/>
    <w:rsid w:val="00385D4B"/>
    <w:rsid w:val="003867EF"/>
    <w:rsid w:val="00390843"/>
    <w:rsid w:val="00395718"/>
    <w:rsid w:val="00397A85"/>
    <w:rsid w:val="003A21AF"/>
    <w:rsid w:val="003A39CC"/>
    <w:rsid w:val="003A50E4"/>
    <w:rsid w:val="003A68FC"/>
    <w:rsid w:val="003B11A8"/>
    <w:rsid w:val="003B1D8F"/>
    <w:rsid w:val="003B5C1C"/>
    <w:rsid w:val="003B6AF2"/>
    <w:rsid w:val="003C084F"/>
    <w:rsid w:val="003D6712"/>
    <w:rsid w:val="003E02D4"/>
    <w:rsid w:val="003E1784"/>
    <w:rsid w:val="003E200A"/>
    <w:rsid w:val="003E4A7A"/>
    <w:rsid w:val="003E663F"/>
    <w:rsid w:val="003F10ED"/>
    <w:rsid w:val="003F1E66"/>
    <w:rsid w:val="003F26F9"/>
    <w:rsid w:val="003F3B64"/>
    <w:rsid w:val="003F4A68"/>
    <w:rsid w:val="003F607A"/>
    <w:rsid w:val="003F69B6"/>
    <w:rsid w:val="004023DD"/>
    <w:rsid w:val="00406B79"/>
    <w:rsid w:val="004128FD"/>
    <w:rsid w:val="00412B06"/>
    <w:rsid w:val="004163A6"/>
    <w:rsid w:val="004175C7"/>
    <w:rsid w:val="004212AA"/>
    <w:rsid w:val="00422E39"/>
    <w:rsid w:val="004231C7"/>
    <w:rsid w:val="00425E01"/>
    <w:rsid w:val="004262DA"/>
    <w:rsid w:val="004276AF"/>
    <w:rsid w:val="00430AA6"/>
    <w:rsid w:val="0043290D"/>
    <w:rsid w:val="00435679"/>
    <w:rsid w:val="00435E1F"/>
    <w:rsid w:val="0044350D"/>
    <w:rsid w:val="004462F1"/>
    <w:rsid w:val="004534BF"/>
    <w:rsid w:val="004545E6"/>
    <w:rsid w:val="00455D2B"/>
    <w:rsid w:val="004643BE"/>
    <w:rsid w:val="00464625"/>
    <w:rsid w:val="004732FF"/>
    <w:rsid w:val="004777B0"/>
    <w:rsid w:val="00480284"/>
    <w:rsid w:val="0048057D"/>
    <w:rsid w:val="00480E18"/>
    <w:rsid w:val="004818A5"/>
    <w:rsid w:val="00490BD2"/>
    <w:rsid w:val="0049131D"/>
    <w:rsid w:val="00495D7D"/>
    <w:rsid w:val="004A228F"/>
    <w:rsid w:val="004A2FCB"/>
    <w:rsid w:val="004A46F6"/>
    <w:rsid w:val="004B2D8A"/>
    <w:rsid w:val="004B3842"/>
    <w:rsid w:val="004B5A1B"/>
    <w:rsid w:val="004B772A"/>
    <w:rsid w:val="004C0E2E"/>
    <w:rsid w:val="004C3D6B"/>
    <w:rsid w:val="004C56DA"/>
    <w:rsid w:val="004D0CD5"/>
    <w:rsid w:val="004D4E83"/>
    <w:rsid w:val="004D78DF"/>
    <w:rsid w:val="004E189E"/>
    <w:rsid w:val="004E67BB"/>
    <w:rsid w:val="004E6803"/>
    <w:rsid w:val="004F35E7"/>
    <w:rsid w:val="004F4D3C"/>
    <w:rsid w:val="004F4E59"/>
    <w:rsid w:val="004F5EC3"/>
    <w:rsid w:val="00501896"/>
    <w:rsid w:val="00505AEB"/>
    <w:rsid w:val="00512737"/>
    <w:rsid w:val="00513E99"/>
    <w:rsid w:val="0052090C"/>
    <w:rsid w:val="00520E06"/>
    <w:rsid w:val="005230F4"/>
    <w:rsid w:val="0052364F"/>
    <w:rsid w:val="00524360"/>
    <w:rsid w:val="0052623E"/>
    <w:rsid w:val="00530F03"/>
    <w:rsid w:val="00536C27"/>
    <w:rsid w:val="00546CF9"/>
    <w:rsid w:val="005472FE"/>
    <w:rsid w:val="0055144A"/>
    <w:rsid w:val="00551850"/>
    <w:rsid w:val="00553797"/>
    <w:rsid w:val="005556B3"/>
    <w:rsid w:val="005568F3"/>
    <w:rsid w:val="005605CF"/>
    <w:rsid w:val="00560C0C"/>
    <w:rsid w:val="00560DFA"/>
    <w:rsid w:val="005670DD"/>
    <w:rsid w:val="00575B42"/>
    <w:rsid w:val="005763F8"/>
    <w:rsid w:val="00583C7A"/>
    <w:rsid w:val="00585941"/>
    <w:rsid w:val="00585CF5"/>
    <w:rsid w:val="005875FD"/>
    <w:rsid w:val="005911AB"/>
    <w:rsid w:val="00591324"/>
    <w:rsid w:val="00595BC4"/>
    <w:rsid w:val="00596327"/>
    <w:rsid w:val="005A1141"/>
    <w:rsid w:val="005A53E5"/>
    <w:rsid w:val="005B0385"/>
    <w:rsid w:val="005B2730"/>
    <w:rsid w:val="005B462C"/>
    <w:rsid w:val="005B7646"/>
    <w:rsid w:val="005C04EA"/>
    <w:rsid w:val="005C1A58"/>
    <w:rsid w:val="005C384C"/>
    <w:rsid w:val="005C39B1"/>
    <w:rsid w:val="005C672C"/>
    <w:rsid w:val="005C793B"/>
    <w:rsid w:val="005D4FB5"/>
    <w:rsid w:val="005D6701"/>
    <w:rsid w:val="005E087F"/>
    <w:rsid w:val="005E3FFB"/>
    <w:rsid w:val="005E4890"/>
    <w:rsid w:val="005F182F"/>
    <w:rsid w:val="005F2A2A"/>
    <w:rsid w:val="005F45FE"/>
    <w:rsid w:val="00600919"/>
    <w:rsid w:val="00601277"/>
    <w:rsid w:val="00602D4B"/>
    <w:rsid w:val="00603666"/>
    <w:rsid w:val="0061134E"/>
    <w:rsid w:val="00612564"/>
    <w:rsid w:val="00613157"/>
    <w:rsid w:val="006158E3"/>
    <w:rsid w:val="00623E29"/>
    <w:rsid w:val="006317BB"/>
    <w:rsid w:val="006418E0"/>
    <w:rsid w:val="006421DA"/>
    <w:rsid w:val="006461EF"/>
    <w:rsid w:val="00647DBB"/>
    <w:rsid w:val="00650BBD"/>
    <w:rsid w:val="00651A2D"/>
    <w:rsid w:val="00652FD7"/>
    <w:rsid w:val="00662EF0"/>
    <w:rsid w:val="006639D3"/>
    <w:rsid w:val="006652D8"/>
    <w:rsid w:val="00670180"/>
    <w:rsid w:val="00670D5C"/>
    <w:rsid w:val="00672EF7"/>
    <w:rsid w:val="00674779"/>
    <w:rsid w:val="00674FE5"/>
    <w:rsid w:val="006752D4"/>
    <w:rsid w:val="0067616E"/>
    <w:rsid w:val="00681BF4"/>
    <w:rsid w:val="00695280"/>
    <w:rsid w:val="006A1EB9"/>
    <w:rsid w:val="006A4DC4"/>
    <w:rsid w:val="006B447C"/>
    <w:rsid w:val="006B5EB1"/>
    <w:rsid w:val="006B66C9"/>
    <w:rsid w:val="006B684B"/>
    <w:rsid w:val="006B7A66"/>
    <w:rsid w:val="006C0C96"/>
    <w:rsid w:val="006C18A4"/>
    <w:rsid w:val="006C476D"/>
    <w:rsid w:val="006D1B13"/>
    <w:rsid w:val="006D4816"/>
    <w:rsid w:val="006D6032"/>
    <w:rsid w:val="006D6A94"/>
    <w:rsid w:val="006D7C3D"/>
    <w:rsid w:val="006E4722"/>
    <w:rsid w:val="006F2A10"/>
    <w:rsid w:val="00705154"/>
    <w:rsid w:val="00707BB5"/>
    <w:rsid w:val="0071620B"/>
    <w:rsid w:val="007214D5"/>
    <w:rsid w:val="00724902"/>
    <w:rsid w:val="00724974"/>
    <w:rsid w:val="00731822"/>
    <w:rsid w:val="00735849"/>
    <w:rsid w:val="007410FF"/>
    <w:rsid w:val="007418C6"/>
    <w:rsid w:val="00741A66"/>
    <w:rsid w:val="00743343"/>
    <w:rsid w:val="00745629"/>
    <w:rsid w:val="00747B35"/>
    <w:rsid w:val="00747B6E"/>
    <w:rsid w:val="00752943"/>
    <w:rsid w:val="00756AC3"/>
    <w:rsid w:val="007602BF"/>
    <w:rsid w:val="00761CB6"/>
    <w:rsid w:val="007704D6"/>
    <w:rsid w:val="00770E27"/>
    <w:rsid w:val="00771C0F"/>
    <w:rsid w:val="007737AC"/>
    <w:rsid w:val="00777260"/>
    <w:rsid w:val="00780C19"/>
    <w:rsid w:val="007822B8"/>
    <w:rsid w:val="007855EF"/>
    <w:rsid w:val="0078561F"/>
    <w:rsid w:val="0078766D"/>
    <w:rsid w:val="007900CE"/>
    <w:rsid w:val="0079275C"/>
    <w:rsid w:val="00792787"/>
    <w:rsid w:val="00793B09"/>
    <w:rsid w:val="00796B53"/>
    <w:rsid w:val="007A11CB"/>
    <w:rsid w:val="007A303D"/>
    <w:rsid w:val="007A32DD"/>
    <w:rsid w:val="007B4A8B"/>
    <w:rsid w:val="007D32C8"/>
    <w:rsid w:val="007D7FC8"/>
    <w:rsid w:val="007E0B27"/>
    <w:rsid w:val="007E0F96"/>
    <w:rsid w:val="007E441C"/>
    <w:rsid w:val="007E5841"/>
    <w:rsid w:val="007E725F"/>
    <w:rsid w:val="007E73AE"/>
    <w:rsid w:val="007F0526"/>
    <w:rsid w:val="007F68DD"/>
    <w:rsid w:val="0080572C"/>
    <w:rsid w:val="00807DD0"/>
    <w:rsid w:val="00810ABF"/>
    <w:rsid w:val="00812723"/>
    <w:rsid w:val="00815D58"/>
    <w:rsid w:val="0082320E"/>
    <w:rsid w:val="00824E04"/>
    <w:rsid w:val="00824EC0"/>
    <w:rsid w:val="008267AC"/>
    <w:rsid w:val="00844E25"/>
    <w:rsid w:val="00864D5A"/>
    <w:rsid w:val="00877666"/>
    <w:rsid w:val="008865AB"/>
    <w:rsid w:val="008911AE"/>
    <w:rsid w:val="008927A1"/>
    <w:rsid w:val="0089556E"/>
    <w:rsid w:val="00895881"/>
    <w:rsid w:val="008A1F8F"/>
    <w:rsid w:val="008B20DB"/>
    <w:rsid w:val="008B5CDB"/>
    <w:rsid w:val="008C0F48"/>
    <w:rsid w:val="008D1474"/>
    <w:rsid w:val="008D6529"/>
    <w:rsid w:val="008E14B7"/>
    <w:rsid w:val="008F03C4"/>
    <w:rsid w:val="008F2E1C"/>
    <w:rsid w:val="008F34D3"/>
    <w:rsid w:val="008F79A0"/>
    <w:rsid w:val="00900048"/>
    <w:rsid w:val="0090029C"/>
    <w:rsid w:val="0090215A"/>
    <w:rsid w:val="0090304F"/>
    <w:rsid w:val="009058CB"/>
    <w:rsid w:val="00915DED"/>
    <w:rsid w:val="00920121"/>
    <w:rsid w:val="00920543"/>
    <w:rsid w:val="00924D99"/>
    <w:rsid w:val="009250D4"/>
    <w:rsid w:val="00926AA1"/>
    <w:rsid w:val="00931823"/>
    <w:rsid w:val="00935B1B"/>
    <w:rsid w:val="00941F27"/>
    <w:rsid w:val="00947DFA"/>
    <w:rsid w:val="00956BE0"/>
    <w:rsid w:val="00957569"/>
    <w:rsid w:val="0096444C"/>
    <w:rsid w:val="0096632B"/>
    <w:rsid w:val="00986008"/>
    <w:rsid w:val="009863BE"/>
    <w:rsid w:val="009911BF"/>
    <w:rsid w:val="00996640"/>
    <w:rsid w:val="009A1789"/>
    <w:rsid w:val="009A2C7F"/>
    <w:rsid w:val="009B0E91"/>
    <w:rsid w:val="009B31C9"/>
    <w:rsid w:val="009B42D9"/>
    <w:rsid w:val="009B48B0"/>
    <w:rsid w:val="009C1590"/>
    <w:rsid w:val="009C3FCA"/>
    <w:rsid w:val="009C63FD"/>
    <w:rsid w:val="009D229C"/>
    <w:rsid w:val="009D39D1"/>
    <w:rsid w:val="009E1FB3"/>
    <w:rsid w:val="009E4FA7"/>
    <w:rsid w:val="009E6245"/>
    <w:rsid w:val="009F17FE"/>
    <w:rsid w:val="009F7E7D"/>
    <w:rsid w:val="00A0581E"/>
    <w:rsid w:val="00A167E6"/>
    <w:rsid w:val="00A2491C"/>
    <w:rsid w:val="00A26ABB"/>
    <w:rsid w:val="00A4097B"/>
    <w:rsid w:val="00A40DC3"/>
    <w:rsid w:val="00A41114"/>
    <w:rsid w:val="00A4776A"/>
    <w:rsid w:val="00A604E9"/>
    <w:rsid w:val="00A629D3"/>
    <w:rsid w:val="00A65DA2"/>
    <w:rsid w:val="00A67EF8"/>
    <w:rsid w:val="00A72236"/>
    <w:rsid w:val="00A729AB"/>
    <w:rsid w:val="00A761A5"/>
    <w:rsid w:val="00A778AB"/>
    <w:rsid w:val="00A82BD5"/>
    <w:rsid w:val="00A83DFC"/>
    <w:rsid w:val="00A86B0F"/>
    <w:rsid w:val="00A90162"/>
    <w:rsid w:val="00A901F3"/>
    <w:rsid w:val="00A92FD1"/>
    <w:rsid w:val="00A96E8D"/>
    <w:rsid w:val="00AB1BB5"/>
    <w:rsid w:val="00AB3540"/>
    <w:rsid w:val="00AB6D4D"/>
    <w:rsid w:val="00AB735B"/>
    <w:rsid w:val="00AC0302"/>
    <w:rsid w:val="00AC18F8"/>
    <w:rsid w:val="00AC2C7C"/>
    <w:rsid w:val="00AC4441"/>
    <w:rsid w:val="00AC5654"/>
    <w:rsid w:val="00AD09B8"/>
    <w:rsid w:val="00AD1151"/>
    <w:rsid w:val="00AD3483"/>
    <w:rsid w:val="00AD4911"/>
    <w:rsid w:val="00AE50B6"/>
    <w:rsid w:val="00AE7166"/>
    <w:rsid w:val="00AF4623"/>
    <w:rsid w:val="00AF4B01"/>
    <w:rsid w:val="00AF6D44"/>
    <w:rsid w:val="00AF7D01"/>
    <w:rsid w:val="00B01F7D"/>
    <w:rsid w:val="00B02D4C"/>
    <w:rsid w:val="00B036F7"/>
    <w:rsid w:val="00B04619"/>
    <w:rsid w:val="00B1558E"/>
    <w:rsid w:val="00B168FC"/>
    <w:rsid w:val="00B20B1D"/>
    <w:rsid w:val="00B21943"/>
    <w:rsid w:val="00B21D47"/>
    <w:rsid w:val="00B223A2"/>
    <w:rsid w:val="00B310E3"/>
    <w:rsid w:val="00B33909"/>
    <w:rsid w:val="00B371A6"/>
    <w:rsid w:val="00B37436"/>
    <w:rsid w:val="00B4129F"/>
    <w:rsid w:val="00B41DEB"/>
    <w:rsid w:val="00B450A4"/>
    <w:rsid w:val="00B45707"/>
    <w:rsid w:val="00B46380"/>
    <w:rsid w:val="00B46619"/>
    <w:rsid w:val="00B47FAC"/>
    <w:rsid w:val="00B50B2C"/>
    <w:rsid w:val="00B53AB0"/>
    <w:rsid w:val="00B57B9F"/>
    <w:rsid w:val="00B615B5"/>
    <w:rsid w:val="00B61F7D"/>
    <w:rsid w:val="00B63D47"/>
    <w:rsid w:val="00B67A27"/>
    <w:rsid w:val="00B8016B"/>
    <w:rsid w:val="00B8399F"/>
    <w:rsid w:val="00B85653"/>
    <w:rsid w:val="00B86FEE"/>
    <w:rsid w:val="00B90CB2"/>
    <w:rsid w:val="00B950C3"/>
    <w:rsid w:val="00B95214"/>
    <w:rsid w:val="00BA1551"/>
    <w:rsid w:val="00BA4617"/>
    <w:rsid w:val="00BA5C79"/>
    <w:rsid w:val="00BA7068"/>
    <w:rsid w:val="00BA74B8"/>
    <w:rsid w:val="00BB0F17"/>
    <w:rsid w:val="00BB24C7"/>
    <w:rsid w:val="00BB5A32"/>
    <w:rsid w:val="00BC334D"/>
    <w:rsid w:val="00BC4DC3"/>
    <w:rsid w:val="00BC588D"/>
    <w:rsid w:val="00BE09B7"/>
    <w:rsid w:val="00BE5473"/>
    <w:rsid w:val="00BF6D66"/>
    <w:rsid w:val="00BF72E4"/>
    <w:rsid w:val="00C00D13"/>
    <w:rsid w:val="00C03568"/>
    <w:rsid w:val="00C03D42"/>
    <w:rsid w:val="00C055A6"/>
    <w:rsid w:val="00C0594B"/>
    <w:rsid w:val="00C063F5"/>
    <w:rsid w:val="00C075F7"/>
    <w:rsid w:val="00C1024C"/>
    <w:rsid w:val="00C1142E"/>
    <w:rsid w:val="00C12846"/>
    <w:rsid w:val="00C1302A"/>
    <w:rsid w:val="00C130C1"/>
    <w:rsid w:val="00C16326"/>
    <w:rsid w:val="00C16DE0"/>
    <w:rsid w:val="00C22503"/>
    <w:rsid w:val="00C245AD"/>
    <w:rsid w:val="00C25D55"/>
    <w:rsid w:val="00C324EA"/>
    <w:rsid w:val="00C35458"/>
    <w:rsid w:val="00C36259"/>
    <w:rsid w:val="00C36A2C"/>
    <w:rsid w:val="00C37F96"/>
    <w:rsid w:val="00C41E66"/>
    <w:rsid w:val="00C45172"/>
    <w:rsid w:val="00C45447"/>
    <w:rsid w:val="00C457D3"/>
    <w:rsid w:val="00C4649E"/>
    <w:rsid w:val="00C611F4"/>
    <w:rsid w:val="00C62249"/>
    <w:rsid w:val="00C62CB3"/>
    <w:rsid w:val="00C64BDC"/>
    <w:rsid w:val="00C65377"/>
    <w:rsid w:val="00C70DA0"/>
    <w:rsid w:val="00C71771"/>
    <w:rsid w:val="00C77098"/>
    <w:rsid w:val="00C83BBA"/>
    <w:rsid w:val="00C92FD7"/>
    <w:rsid w:val="00C931D2"/>
    <w:rsid w:val="00C93A2D"/>
    <w:rsid w:val="00C946BC"/>
    <w:rsid w:val="00C96683"/>
    <w:rsid w:val="00C97F1F"/>
    <w:rsid w:val="00CA05ED"/>
    <w:rsid w:val="00CA5C1C"/>
    <w:rsid w:val="00CA6EEE"/>
    <w:rsid w:val="00CB6788"/>
    <w:rsid w:val="00CC1FF6"/>
    <w:rsid w:val="00CC2C37"/>
    <w:rsid w:val="00CC4B36"/>
    <w:rsid w:val="00CC4D86"/>
    <w:rsid w:val="00CC75EB"/>
    <w:rsid w:val="00CC793F"/>
    <w:rsid w:val="00CD0D6B"/>
    <w:rsid w:val="00CD5973"/>
    <w:rsid w:val="00CE4933"/>
    <w:rsid w:val="00CE7F04"/>
    <w:rsid w:val="00CF0945"/>
    <w:rsid w:val="00CF14A1"/>
    <w:rsid w:val="00CF311B"/>
    <w:rsid w:val="00CF3633"/>
    <w:rsid w:val="00CF4066"/>
    <w:rsid w:val="00D01C06"/>
    <w:rsid w:val="00D02B23"/>
    <w:rsid w:val="00D04FAD"/>
    <w:rsid w:val="00D1250F"/>
    <w:rsid w:val="00D172AA"/>
    <w:rsid w:val="00D2639C"/>
    <w:rsid w:val="00D437E8"/>
    <w:rsid w:val="00D44263"/>
    <w:rsid w:val="00D45319"/>
    <w:rsid w:val="00D45D5B"/>
    <w:rsid w:val="00D52FFF"/>
    <w:rsid w:val="00D57281"/>
    <w:rsid w:val="00D612C3"/>
    <w:rsid w:val="00D6196D"/>
    <w:rsid w:val="00D6276D"/>
    <w:rsid w:val="00D62DC1"/>
    <w:rsid w:val="00D66577"/>
    <w:rsid w:val="00D70F01"/>
    <w:rsid w:val="00D71067"/>
    <w:rsid w:val="00D72AF8"/>
    <w:rsid w:val="00D80A47"/>
    <w:rsid w:val="00D8321E"/>
    <w:rsid w:val="00D84777"/>
    <w:rsid w:val="00D86189"/>
    <w:rsid w:val="00D9563D"/>
    <w:rsid w:val="00DA1407"/>
    <w:rsid w:val="00DA247A"/>
    <w:rsid w:val="00DA2761"/>
    <w:rsid w:val="00DA5D3C"/>
    <w:rsid w:val="00DA6CB4"/>
    <w:rsid w:val="00DB0969"/>
    <w:rsid w:val="00DB0A0A"/>
    <w:rsid w:val="00DB4461"/>
    <w:rsid w:val="00DB6858"/>
    <w:rsid w:val="00DB7F51"/>
    <w:rsid w:val="00DC2D63"/>
    <w:rsid w:val="00DC6529"/>
    <w:rsid w:val="00DC6748"/>
    <w:rsid w:val="00DC67EE"/>
    <w:rsid w:val="00DD1B08"/>
    <w:rsid w:val="00DD33CB"/>
    <w:rsid w:val="00DE03D6"/>
    <w:rsid w:val="00DE144C"/>
    <w:rsid w:val="00DE555C"/>
    <w:rsid w:val="00DE5998"/>
    <w:rsid w:val="00DE6268"/>
    <w:rsid w:val="00DF2287"/>
    <w:rsid w:val="00DF2ED6"/>
    <w:rsid w:val="00DF40DA"/>
    <w:rsid w:val="00E15349"/>
    <w:rsid w:val="00E20138"/>
    <w:rsid w:val="00E205C5"/>
    <w:rsid w:val="00E2111E"/>
    <w:rsid w:val="00E24296"/>
    <w:rsid w:val="00E25E04"/>
    <w:rsid w:val="00E3056D"/>
    <w:rsid w:val="00E31743"/>
    <w:rsid w:val="00E331C8"/>
    <w:rsid w:val="00E33A65"/>
    <w:rsid w:val="00E34269"/>
    <w:rsid w:val="00E3537A"/>
    <w:rsid w:val="00E35CB1"/>
    <w:rsid w:val="00E360FF"/>
    <w:rsid w:val="00E37447"/>
    <w:rsid w:val="00E42BA1"/>
    <w:rsid w:val="00E43470"/>
    <w:rsid w:val="00E50318"/>
    <w:rsid w:val="00E5225A"/>
    <w:rsid w:val="00E55442"/>
    <w:rsid w:val="00E5751B"/>
    <w:rsid w:val="00E61705"/>
    <w:rsid w:val="00E62A02"/>
    <w:rsid w:val="00E651B0"/>
    <w:rsid w:val="00E70B36"/>
    <w:rsid w:val="00E755A5"/>
    <w:rsid w:val="00E76D66"/>
    <w:rsid w:val="00E80C85"/>
    <w:rsid w:val="00E84091"/>
    <w:rsid w:val="00E87F53"/>
    <w:rsid w:val="00E90C96"/>
    <w:rsid w:val="00EA591D"/>
    <w:rsid w:val="00EB276F"/>
    <w:rsid w:val="00EB341F"/>
    <w:rsid w:val="00EC123D"/>
    <w:rsid w:val="00EC5066"/>
    <w:rsid w:val="00ED0081"/>
    <w:rsid w:val="00ED015D"/>
    <w:rsid w:val="00ED134C"/>
    <w:rsid w:val="00ED37A8"/>
    <w:rsid w:val="00ED4244"/>
    <w:rsid w:val="00EE51DD"/>
    <w:rsid w:val="00EE6006"/>
    <w:rsid w:val="00EE6F8D"/>
    <w:rsid w:val="00EF15E1"/>
    <w:rsid w:val="00EF259E"/>
    <w:rsid w:val="00EF612C"/>
    <w:rsid w:val="00EF62A5"/>
    <w:rsid w:val="00F03068"/>
    <w:rsid w:val="00F05A27"/>
    <w:rsid w:val="00F0788E"/>
    <w:rsid w:val="00F17986"/>
    <w:rsid w:val="00F17BB7"/>
    <w:rsid w:val="00F23801"/>
    <w:rsid w:val="00F23979"/>
    <w:rsid w:val="00F328F0"/>
    <w:rsid w:val="00F3424E"/>
    <w:rsid w:val="00F3573F"/>
    <w:rsid w:val="00F35C22"/>
    <w:rsid w:val="00F40648"/>
    <w:rsid w:val="00F41002"/>
    <w:rsid w:val="00F411B6"/>
    <w:rsid w:val="00F45FEF"/>
    <w:rsid w:val="00F54E8F"/>
    <w:rsid w:val="00F6375A"/>
    <w:rsid w:val="00F65D35"/>
    <w:rsid w:val="00F66523"/>
    <w:rsid w:val="00F67F62"/>
    <w:rsid w:val="00F81A34"/>
    <w:rsid w:val="00F81CF9"/>
    <w:rsid w:val="00F86AEF"/>
    <w:rsid w:val="00F92F8B"/>
    <w:rsid w:val="00FA1D3A"/>
    <w:rsid w:val="00FA3449"/>
    <w:rsid w:val="00FB1201"/>
    <w:rsid w:val="00FB3A81"/>
    <w:rsid w:val="00FC38CA"/>
    <w:rsid w:val="00FC4EF4"/>
    <w:rsid w:val="00FC5138"/>
    <w:rsid w:val="00FC5BEC"/>
    <w:rsid w:val="00FC7DC3"/>
    <w:rsid w:val="00FD38AD"/>
    <w:rsid w:val="00FD3F6C"/>
    <w:rsid w:val="00FD7EEE"/>
    <w:rsid w:val="00FE0464"/>
    <w:rsid w:val="00FE239F"/>
    <w:rsid w:val="00FE6864"/>
    <w:rsid w:val="00FF04F8"/>
    <w:rsid w:val="00FF3BE6"/>
    <w:rsid w:val="00FF41D0"/>
    <w:rsid w:val="00FF435F"/>
    <w:rsid w:val="00FF4EC7"/>
    <w:rsid w:val="00FF708C"/>
    <w:rsid w:val="00FF7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538</Words>
  <Characters>3072</Characters>
  <Application>Microsoft Macintosh Word</Application>
  <DocSecurity>0</DocSecurity>
  <Lines>25</Lines>
  <Paragraphs>7</Paragraphs>
  <ScaleCrop>false</ScaleCrop>
  <Company>LSBEP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Monic</dc:creator>
  <cp:keywords/>
  <cp:lastModifiedBy>Jaime Monic</cp:lastModifiedBy>
  <cp:revision>18</cp:revision>
  <cp:lastPrinted>2015-10-21T16:52:00Z</cp:lastPrinted>
  <dcterms:created xsi:type="dcterms:W3CDTF">2015-07-08T18:40:00Z</dcterms:created>
  <dcterms:modified xsi:type="dcterms:W3CDTF">2015-10-21T22:08:00Z</dcterms:modified>
</cp:coreProperties>
</file>